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29653A6"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168FBDD4"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Opisanie NLP oraz użytych algorytmów do analizy NLP</w:t>
      </w:r>
    </w:p>
    <w:p w14:paraId="4D518D4D" w14:textId="6BF49685"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F21918">
        <w:rPr>
          <w:rFonts w:ascii="Times New Roman" w:hAnsi="Times New Roman"/>
          <w:sz w:val="32"/>
          <w:szCs w:val="32"/>
        </w:rPr>
        <w:t xml:space="preserve">Definicja </w:t>
      </w:r>
      <w:proofErr w:type="spellStart"/>
      <w:r w:rsidR="00F21918">
        <w:rPr>
          <w:rFonts w:ascii="Times New Roman" w:hAnsi="Times New Roman"/>
          <w:sz w:val="32"/>
          <w:szCs w:val="32"/>
        </w:rPr>
        <w:t>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miningu</w:t>
      </w:r>
      <w:proofErr w:type="spellEnd"/>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77777777" w:rsidR="00E55363"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Algorytmy </w:t>
      </w:r>
      <w:proofErr w:type="spellStart"/>
      <w:r w:rsidR="002021F3">
        <w:rPr>
          <w:rFonts w:ascii="Times New Roman" w:hAnsi="Times New Roman"/>
          <w:szCs w:val="24"/>
        </w:rPr>
        <w:t>text</w:t>
      </w:r>
      <w:proofErr w:type="spellEnd"/>
      <w:r w:rsidR="002021F3">
        <w:rPr>
          <w:rFonts w:ascii="Times New Roman" w:hAnsi="Times New Roman"/>
          <w:szCs w:val="24"/>
        </w:rPr>
        <w:t xml:space="preserve"> </w:t>
      </w:r>
      <w:proofErr w:type="spellStart"/>
      <w:r w:rsidR="002021F3">
        <w:rPr>
          <w:rFonts w:ascii="Times New Roman" w:hAnsi="Times New Roman"/>
          <w:szCs w:val="24"/>
        </w:rPr>
        <w:t>miningu</w:t>
      </w:r>
      <w:proofErr w:type="spellEnd"/>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E55363">
        <w:rPr>
          <w:rFonts w:ascii="Times New Roman" w:hAnsi="Times New Roman"/>
          <w:szCs w:val="24"/>
        </w:rPr>
        <w:t xml:space="preserve">Wśród metod </w:t>
      </w:r>
      <w:proofErr w:type="spellStart"/>
      <w:r w:rsidR="00E55363">
        <w:rPr>
          <w:rFonts w:ascii="Times New Roman" w:hAnsi="Times New Roman"/>
          <w:szCs w:val="24"/>
        </w:rPr>
        <w:t>text</w:t>
      </w:r>
      <w:proofErr w:type="spellEnd"/>
      <w:r w:rsidR="00E55363">
        <w:rPr>
          <w:rFonts w:ascii="Times New Roman" w:hAnsi="Times New Roman"/>
          <w:szCs w:val="24"/>
        </w:rPr>
        <w:t xml:space="preserve"> </w:t>
      </w:r>
      <w:proofErr w:type="spellStart"/>
      <w:r w:rsidR="00E55363">
        <w:rPr>
          <w:rFonts w:ascii="Times New Roman" w:hAnsi="Times New Roman"/>
          <w:szCs w:val="24"/>
        </w:rPr>
        <w:t>miningu</w:t>
      </w:r>
      <w:proofErr w:type="spellEnd"/>
      <w:r w:rsidR="00E55363">
        <w:rPr>
          <w:rFonts w:ascii="Times New Roman" w:hAnsi="Times New Roman"/>
          <w:szCs w:val="24"/>
        </w:rPr>
        <w:t xml:space="preserve"> można wyróżnić  następujące pojęcia:</w:t>
      </w:r>
    </w:p>
    <w:p w14:paraId="767859E3" w14:textId="2FBB0EBA" w:rsidR="00532209" w:rsidRPr="00532209" w:rsidRDefault="00E55363" w:rsidP="00532209">
      <w:pPr>
        <w:pStyle w:val="Tekstpodstawowy"/>
        <w:numPr>
          <w:ilvl w:val="0"/>
          <w:numId w:val="26"/>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Ekstrakcja tekstu</w:t>
      </w:r>
    </w:p>
    <w:p w14:paraId="39C5CF01" w14:textId="49C0DF3A"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lastRenderedPageBreak/>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w:t>
      </w:r>
      <w:proofErr w:type="spellStart"/>
      <w:r w:rsidR="00AC73BF">
        <w:rPr>
          <w:rFonts w:ascii="Times New Roman" w:hAnsi="Times New Roman"/>
          <w:szCs w:val="24"/>
        </w:rPr>
        <w:t>tag</w:t>
      </w:r>
      <w:proofErr w:type="spellEnd"/>
      <w:r w:rsidR="00AC73BF">
        <w:rPr>
          <w:rFonts w:ascii="Times New Roman" w:hAnsi="Times New Roman"/>
          <w:szCs w:val="24"/>
        </w:rPr>
        <w:t>)</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End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End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051427">
      <w:pPr>
        <w:pStyle w:val="Tekstpodstawowy"/>
        <w:numPr>
          <w:ilvl w:val="0"/>
          <w:numId w:val="27"/>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051427">
      <w:pPr>
        <w:pStyle w:val="Tekstpodstawowy"/>
        <w:numPr>
          <w:ilvl w:val="0"/>
          <w:numId w:val="27"/>
        </w:numPr>
        <w:rPr>
          <w:rFonts w:ascii="Times New Roman" w:hAnsi="Times New Roman"/>
          <w:szCs w:val="24"/>
        </w:rPr>
      </w:pPr>
      <w:r>
        <w:rPr>
          <w:rFonts w:ascii="Times New Roman" w:hAnsi="Times New Roman"/>
          <w:szCs w:val="24"/>
        </w:rPr>
        <w:lastRenderedPageBreak/>
        <w:t>Funkcja kryterium która pozwala obliczyć odpowiednie dopasowanie klastrów</w:t>
      </w:r>
    </w:p>
    <w:p w14:paraId="0258C121" w14:textId="4F004190" w:rsidR="00364C7A" w:rsidRDefault="00A64535" w:rsidP="00051427">
      <w:pPr>
        <w:pStyle w:val="Tekstpodstawowy"/>
        <w:numPr>
          <w:ilvl w:val="0"/>
          <w:numId w:val="27"/>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065C15">
      <w:pPr>
        <w:pStyle w:val="Tekstpodstawowy"/>
        <w:numPr>
          <w:ilvl w:val="0"/>
          <w:numId w:val="28"/>
        </w:numPr>
        <w:rPr>
          <w:rFonts w:ascii="Times New Roman" w:hAnsi="Times New Roman"/>
          <w:szCs w:val="24"/>
        </w:rPr>
      </w:pPr>
      <w:r>
        <w:rPr>
          <w:rFonts w:ascii="Times New Roman" w:hAnsi="Times New Roman"/>
          <w:szCs w:val="24"/>
        </w:rPr>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(Rozpoznanie czy informacja jest prawdziwa bądź fałszywa)</w:t>
      </w:r>
    </w:p>
    <w:p w14:paraId="6350C9DB" w14:textId="357999AE"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065C15">
      <w:pPr>
        <w:pStyle w:val="Tekstpodstawowy"/>
        <w:numPr>
          <w:ilvl w:val="0"/>
          <w:numId w:val="28"/>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End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End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 xml:space="preserve">w przeciwieństwie do </w:t>
      </w:r>
      <w:proofErr w:type="spellStart"/>
      <w:r w:rsidR="00061309">
        <w:rPr>
          <w:rFonts w:ascii="Times New Roman" w:hAnsi="Times New Roman"/>
          <w:szCs w:val="24"/>
        </w:rPr>
        <w:t>text</w:t>
      </w:r>
      <w:proofErr w:type="spellEnd"/>
      <w:r w:rsidR="00061309">
        <w:rPr>
          <w:rFonts w:ascii="Times New Roman" w:hAnsi="Times New Roman"/>
          <w:szCs w:val="24"/>
        </w:rPr>
        <w:t xml:space="preserve"> </w:t>
      </w:r>
      <w:proofErr w:type="spellStart"/>
      <w:r w:rsidR="00061309">
        <w:rPr>
          <w:rFonts w:ascii="Times New Roman" w:hAnsi="Times New Roman"/>
          <w:szCs w:val="24"/>
        </w:rPr>
        <w:t>miningu</w:t>
      </w:r>
      <w:proofErr w:type="spellEnd"/>
      <w:r w:rsidR="00061309">
        <w:rPr>
          <w:rFonts w:ascii="Times New Roman" w:hAnsi="Times New Roman"/>
          <w:szCs w:val="24"/>
        </w:rPr>
        <w:t xml:space="preserve"> opiera się o próbę zrozumienia ludzkiego języka</w:t>
      </w:r>
    </w:p>
    <w:p w14:paraId="7D4B35F1" w14:textId="151BE7CD"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proofErr w:type="spellStart"/>
      <w:r w:rsidR="00493A92">
        <w:rPr>
          <w:rFonts w:ascii="Times New Roman" w:hAnsi="Times New Roman"/>
          <w:szCs w:val="24"/>
        </w:rPr>
        <w:t>preprocessingu</w:t>
      </w:r>
      <w:proofErr w:type="spellEnd"/>
      <w:r w:rsidR="00493A92">
        <w:rPr>
          <w:rFonts w:ascii="Times New Roman" w:hAnsi="Times New Roman"/>
          <w:szCs w:val="24"/>
        </w:rPr>
        <w:t xml:space="preserve"> można wyróżnić takie etapy jak</w:t>
      </w:r>
      <w:r w:rsidR="00B312A4">
        <w:rPr>
          <w:rFonts w:ascii="Times New Roman" w:hAnsi="Times New Roman"/>
          <w:szCs w:val="24"/>
        </w:rPr>
        <w:t>:</w:t>
      </w:r>
    </w:p>
    <w:p w14:paraId="3BBC9F81" w14:textId="644FCC05" w:rsidR="00B312A4" w:rsidRDefault="00B312A4" w:rsidP="00B312A4">
      <w:pPr>
        <w:pStyle w:val="Tekstpodstawowy"/>
        <w:numPr>
          <w:ilvl w:val="0"/>
          <w:numId w:val="17"/>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w:t>
      </w:r>
      <w:r w:rsidR="008048C4">
        <w:rPr>
          <w:rFonts w:ascii="Times New Roman" w:hAnsi="Times New Roman"/>
          <w:szCs w:val="24"/>
        </w:rPr>
        <w:lastRenderedPageBreak/>
        <w:t xml:space="preserve">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w:t>
      </w:r>
      <w:r w:rsidR="00CC2397">
        <w:rPr>
          <w:rFonts w:ascii="Times New Roman" w:hAnsi="Times New Roman"/>
          <w:szCs w:val="24"/>
        </w:rPr>
        <w:lastRenderedPageBreak/>
        <w:t xml:space="preserve">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co prawda nie mają takiego samego znaczenia, lecz wskazują na tą samą dziedzinę, więc można je uprościć za pomocą </w:t>
      </w:r>
      <w:proofErr w:type="spellStart"/>
      <w:r w:rsidR="006638E4">
        <w:rPr>
          <w:rFonts w:ascii="Times New Roman" w:hAnsi="Times New Roman"/>
          <w:szCs w:val="24"/>
        </w:rPr>
        <w:t>stemmingu</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 xml:space="preserve">Do najpowszechniej stosowanego algorytmu </w:t>
      </w:r>
      <w:proofErr w:type="spellStart"/>
      <w:r w:rsidR="00A3639B">
        <w:rPr>
          <w:rFonts w:ascii="Times New Roman" w:hAnsi="Times New Roman"/>
          <w:szCs w:val="24"/>
        </w:rPr>
        <w:t>stemmingu</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240DD1"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 xml:space="preserve">Słowo „cement” nie zostało poddane skróceniu ze względu na to, że słowo to składa się z jednej </w:t>
      </w:r>
      <w:r>
        <w:rPr>
          <w:rFonts w:ascii="Times New Roman" w:hAnsi="Times New Roman"/>
          <w:szCs w:val="24"/>
        </w:rPr>
        <w:lastRenderedPageBreak/>
        <w:t>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3E78E5">
      <w:pPr>
        <w:pStyle w:val="Tekstpodstawowy"/>
        <w:numPr>
          <w:ilvl w:val="0"/>
          <w:numId w:val="29"/>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240DD1"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36C72E22" w14:textId="13D4A023" w:rsidR="007462A7" w:rsidRDefault="007462A7" w:rsidP="00DE14B5">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5F101317" w14:textId="52030854" w:rsidR="005938D7" w:rsidRDefault="005938D7" w:rsidP="005938D7">
      <w:pPr>
        <w:pStyle w:val="Tekstpodstawowy"/>
        <w:numPr>
          <w:ilvl w:val="0"/>
          <w:numId w:val="29"/>
        </w:numPr>
        <w:rPr>
          <w:rFonts w:ascii="Times New Roman" w:hAnsi="Times New Roman"/>
          <w:szCs w:val="24"/>
        </w:rPr>
      </w:pPr>
      <w:r>
        <w:rPr>
          <w:rFonts w:ascii="Times New Roman" w:hAnsi="Times New Roman"/>
          <w:szCs w:val="24"/>
        </w:rPr>
        <w:t>Systemy oparte o uczenie maszynowe</w:t>
      </w:r>
    </w:p>
    <w:p w14:paraId="59636EE8" w14:textId="33E7DF6B" w:rsidR="00E253C4" w:rsidRDefault="00E253C4" w:rsidP="00E253C4">
      <w:pPr>
        <w:pStyle w:val="Tekstpodstawowy"/>
        <w:rPr>
          <w:rFonts w:ascii="Times New Roman" w:hAnsi="Times New Roman"/>
          <w:szCs w:val="24"/>
        </w:rPr>
      </w:pPr>
      <w:r>
        <w:rPr>
          <w:rFonts w:ascii="Times New Roman" w:hAnsi="Times New Roman"/>
          <w:szCs w:val="24"/>
        </w:rPr>
        <w:t>Te systemy opierają się modelach, które zostały nauczone poprzez poprzednie dane, które zostały sklasyfikowane prawidłowo. W tym celu zbiory treningowe muszą być spójne oraz reprezentatywne</w:t>
      </w:r>
      <w:r w:rsidR="00E644B9">
        <w:rPr>
          <w:rFonts w:ascii="Times New Roman" w:hAnsi="Times New Roman"/>
          <w:szCs w:val="24"/>
        </w:rPr>
        <w:t xml:space="preserve"> w celu osiągnięcia modelu, który będzie dokonywać poprawnej klasyfikacji. Na początku tego procesu, dane tekstowe są poddawane tzw. </w:t>
      </w:r>
      <w:proofErr w:type="spellStart"/>
      <w:r w:rsidR="00E644B9">
        <w:rPr>
          <w:rFonts w:ascii="Times New Roman" w:hAnsi="Times New Roman"/>
          <w:szCs w:val="24"/>
        </w:rPr>
        <w:t>wektoryzacji</w:t>
      </w:r>
      <w:proofErr w:type="spellEnd"/>
      <w:r w:rsidR="00E644B9">
        <w:rPr>
          <w:rFonts w:ascii="Times New Roman" w:hAnsi="Times New Roman"/>
          <w:szCs w:val="24"/>
        </w:rPr>
        <w:t>. Ze zdefiniowanego zbioru wyrazów, dla każdego słowa obliczona jest ilość jego wystąpienia w tekście</w:t>
      </w:r>
      <w:r w:rsidR="0064418E">
        <w:rPr>
          <w:rFonts w:ascii="Times New Roman" w:hAnsi="Times New Roman"/>
          <w:szCs w:val="24"/>
        </w:rPr>
        <w:t>. Przetransformowane informacje wraz z oczekiwanymi predykcjami są przetwarzane przez</w:t>
      </w:r>
      <w:r w:rsidR="004E73F9">
        <w:rPr>
          <w:rFonts w:ascii="Times New Roman" w:hAnsi="Times New Roman"/>
          <w:szCs w:val="24"/>
        </w:rPr>
        <w:t xml:space="preserve"> algorytm uczenia maszynowego. W ten sposób model poddany etapowi treningu może dokonywać</w:t>
      </w:r>
      <w:r w:rsidR="0080038A">
        <w:rPr>
          <w:rFonts w:ascii="Times New Roman" w:hAnsi="Times New Roman"/>
          <w:szCs w:val="24"/>
        </w:rPr>
        <w:t xml:space="preserve"> predykcji danych, które nie zostały sklasyfikowane. Do wykorzystywanych algorytmów uczenia </w:t>
      </w:r>
      <w:r w:rsidR="0080038A">
        <w:rPr>
          <w:rFonts w:ascii="Times New Roman" w:hAnsi="Times New Roman"/>
          <w:szCs w:val="24"/>
        </w:rPr>
        <w:lastRenderedPageBreak/>
        <w:t>maszynowego należą:</w:t>
      </w:r>
    </w:p>
    <w:p w14:paraId="72031952" w14:textId="4E580830"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 xml:space="preserve">Naiwne klasyfikatory </w:t>
      </w:r>
      <w:proofErr w:type="spellStart"/>
      <w:r>
        <w:rPr>
          <w:rFonts w:ascii="Times New Roman" w:hAnsi="Times New Roman"/>
          <w:szCs w:val="24"/>
        </w:rPr>
        <w:t>Bayesowskie</w:t>
      </w:r>
      <w:proofErr w:type="spellEnd"/>
      <w:r w:rsidR="00B7379A">
        <w:rPr>
          <w:rFonts w:ascii="Times New Roman" w:hAnsi="Times New Roman"/>
          <w:szCs w:val="24"/>
        </w:rPr>
        <w:t xml:space="preserve"> (klasyfikatory te są oparte o teorię </w:t>
      </w:r>
      <w:proofErr w:type="spellStart"/>
      <w:r w:rsidR="00B7379A">
        <w:rPr>
          <w:rFonts w:ascii="Times New Roman" w:hAnsi="Times New Roman"/>
          <w:szCs w:val="24"/>
        </w:rPr>
        <w:t>prawdpodobieństwa</w:t>
      </w:r>
      <w:proofErr w:type="spellEnd"/>
      <w:r w:rsidR="00B7379A">
        <w:rPr>
          <w:rFonts w:ascii="Times New Roman" w:hAnsi="Times New Roman"/>
          <w:szCs w:val="24"/>
        </w:rPr>
        <w:t xml:space="preserve"> oraz teorię </w:t>
      </w:r>
      <w:proofErr w:type="spellStart"/>
      <w:r w:rsidR="00B7379A">
        <w:rPr>
          <w:rFonts w:ascii="Times New Roman" w:hAnsi="Times New Roman"/>
          <w:szCs w:val="24"/>
        </w:rPr>
        <w:t>Bayesowską</w:t>
      </w:r>
      <w:proofErr w:type="spellEnd"/>
      <w:r w:rsidR="00B7379A">
        <w:rPr>
          <w:rFonts w:ascii="Times New Roman" w:hAnsi="Times New Roman"/>
          <w:szCs w:val="24"/>
        </w:rPr>
        <w:t xml:space="preserve"> do zaklasyfikowania tekstu. Dane wówczas są zwektoryzowane do wektorów prawdopodobieństw tekstu należącego do określonej kategorii. Klasyfikatory te dokonują poprawnej oceny nawet w przypadku gdy zbiór treningowy zawiera niewiele danych)</w:t>
      </w:r>
    </w:p>
    <w:p w14:paraId="359CD37D" w14:textId="7F366C17"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Maszyna wektorów nośnych</w:t>
      </w:r>
      <w:r w:rsidR="008742AA">
        <w:rPr>
          <w:rFonts w:ascii="Times New Roman" w:hAnsi="Times New Roman"/>
          <w:szCs w:val="24"/>
        </w:rPr>
        <w:t xml:space="preserve"> (Algorytm ten dzieli zaklasyfikowane wektory na dwie grupy</w:t>
      </w:r>
      <w:r w:rsidR="00631894">
        <w:rPr>
          <w:rFonts w:ascii="Times New Roman" w:hAnsi="Times New Roman"/>
          <w:szCs w:val="24"/>
        </w:rPr>
        <w:t xml:space="preserve">: grupę w której znajdują się wektory należące do określonej klasy i drugą zawierającą te wektory, które do tej klasy nie należą. Algorytm ten osiąga lepsze wyniki od klasyfikatorów </w:t>
      </w:r>
      <w:proofErr w:type="spellStart"/>
      <w:r w:rsidR="00631894">
        <w:rPr>
          <w:rFonts w:ascii="Times New Roman" w:hAnsi="Times New Roman"/>
          <w:szCs w:val="24"/>
        </w:rPr>
        <w:t>bayesowskich</w:t>
      </w:r>
      <w:proofErr w:type="spellEnd"/>
      <w:r w:rsidR="00631894">
        <w:rPr>
          <w:rFonts w:ascii="Times New Roman" w:hAnsi="Times New Roman"/>
          <w:szCs w:val="24"/>
        </w:rPr>
        <w:t xml:space="preserve"> lecz są znacznie trudniejsze w zaimplementowaniu)</w:t>
      </w:r>
    </w:p>
    <w:p w14:paraId="1FC761D1" w14:textId="7760AE3A" w:rsidR="0080038A" w:rsidRDefault="0080038A" w:rsidP="0080038A">
      <w:pPr>
        <w:pStyle w:val="Tekstpodstawowy"/>
        <w:numPr>
          <w:ilvl w:val="0"/>
          <w:numId w:val="30"/>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w:t>
      </w:r>
      <w:r w:rsidR="002A6978" w:rsidRPr="002A6978">
        <w:rPr>
          <w:rFonts w:ascii="Times New Roman" w:hAnsi="Times New Roman"/>
          <w:szCs w:val="24"/>
        </w:rPr>
        <w:t xml:space="preserve"> (Systemy oparte o głębokie</w:t>
      </w:r>
      <w:r w:rsidR="002A6978">
        <w:rPr>
          <w:rFonts w:ascii="Times New Roman" w:hAnsi="Times New Roman"/>
          <w:szCs w:val="24"/>
        </w:rPr>
        <w:t xml:space="preserve"> sieci neuronowe – ich działanie zostanie opisane w dalszej części pracy)</w:t>
      </w:r>
    </w:p>
    <w:p w14:paraId="5308DA4F" w14:textId="70D1014C" w:rsidR="002A6978" w:rsidRDefault="002A6978" w:rsidP="002A6978">
      <w:pPr>
        <w:pStyle w:val="Tekstpodstawowy"/>
        <w:numPr>
          <w:ilvl w:val="0"/>
          <w:numId w:val="29"/>
        </w:numPr>
        <w:rPr>
          <w:rFonts w:ascii="Times New Roman" w:hAnsi="Times New Roman"/>
          <w:szCs w:val="24"/>
        </w:rPr>
      </w:pPr>
      <w:r>
        <w:rPr>
          <w:rFonts w:ascii="Times New Roman" w:hAnsi="Times New Roman"/>
          <w:szCs w:val="24"/>
        </w:rPr>
        <w:t>Systemy hybrydowe</w:t>
      </w:r>
    </w:p>
    <w:p w14:paraId="1D2BAAEF" w14:textId="33BB1834" w:rsidR="00AB7230" w:rsidRDefault="00AB7230" w:rsidP="00AB7230">
      <w:pPr>
        <w:pStyle w:val="Tekstpodstawowy"/>
        <w:rPr>
          <w:rFonts w:ascii="Times New Roman" w:hAnsi="Times New Roman"/>
          <w:szCs w:val="24"/>
        </w:rPr>
      </w:pPr>
      <w:r>
        <w:rPr>
          <w:rFonts w:ascii="Times New Roman" w:hAnsi="Times New Roman"/>
          <w:szCs w:val="24"/>
        </w:rPr>
        <w:t>Są to systemy decyzyjne wykorzystujące zarazem reguły</w:t>
      </w:r>
      <w:r w:rsidR="00FC27A8">
        <w:rPr>
          <w:rFonts w:ascii="Times New Roman" w:hAnsi="Times New Roman"/>
          <w:szCs w:val="24"/>
        </w:rPr>
        <w:t xml:space="preserve"> jak i algorytmy uczenia maszynowego. Pozwala to na poprawę osiąganych rezultatów.</w:t>
      </w:r>
    </w:p>
    <w:p w14:paraId="2B9C5025" w14:textId="508BD7A3" w:rsidR="00FC27A8" w:rsidRDefault="00FC27A8" w:rsidP="00AB7230">
      <w:pPr>
        <w:pStyle w:val="Tekstpodstawowy"/>
        <w:rPr>
          <w:rFonts w:ascii="Times New Roman" w:hAnsi="Times New Roman"/>
          <w:szCs w:val="24"/>
        </w:rPr>
      </w:pPr>
      <w:r>
        <w:rPr>
          <w:rFonts w:ascii="Times New Roman" w:hAnsi="Times New Roman"/>
          <w:szCs w:val="24"/>
        </w:rPr>
        <w:tab/>
      </w:r>
      <w:r w:rsidR="00B57BD1">
        <w:rPr>
          <w:rFonts w:ascii="Times New Roman" w:hAnsi="Times New Roman"/>
          <w:szCs w:val="24"/>
        </w:rPr>
        <w:t>Końcową fazą opracowania, trenowania i testowania modelu jest ewaluacja jego dopasowania. Do oceny modelu klasyfikacji tekstu wykorzystuje się różnego rodzaju metryki:</w:t>
      </w:r>
    </w:p>
    <w:p w14:paraId="1FDC6F9E" w14:textId="1527F088" w:rsidR="00B57BD1" w:rsidRDefault="00B57BD1" w:rsidP="00B57BD1">
      <w:pPr>
        <w:pStyle w:val="Tekstpodstawowy"/>
        <w:numPr>
          <w:ilvl w:val="0"/>
          <w:numId w:val="31"/>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w:t>
      </w:r>
      <w:r w:rsidR="00410132">
        <w:rPr>
          <w:rFonts w:ascii="Times New Roman" w:hAnsi="Times New Roman"/>
          <w:szCs w:val="24"/>
        </w:rPr>
        <w:t xml:space="preserve"> – jest to najprostsza i najbardziej podstawowa metryka stosowana do mierzenia dopasowania modelu. Skuteczność jest dana wzorem:</w:t>
      </w:r>
    </w:p>
    <w:p w14:paraId="38434CD3" w14:textId="65213EBF" w:rsidR="00410132" w:rsidRPr="00C7202C" w:rsidRDefault="00410132" w:rsidP="00410132">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47710DE9" w14:textId="4909DC64" w:rsidR="00C7202C" w:rsidRDefault="00C7202C" w:rsidP="00410132">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jest za to ilością błędnych klasyfikacji negatywnych (czyli błędn</w:t>
      </w:r>
      <w:r w:rsidR="007921D5">
        <w:rPr>
          <w:rFonts w:ascii="Times New Roman" w:hAnsi="Times New Roman"/>
          <w:szCs w:val="24"/>
        </w:rPr>
        <w:t>e</w:t>
      </w:r>
      <w:r>
        <w:rPr>
          <w:rFonts w:ascii="Times New Roman" w:hAnsi="Times New Roman"/>
          <w:szCs w:val="24"/>
        </w:rPr>
        <w:t xml:space="preserve"> </w:t>
      </w:r>
      <w:r w:rsidR="007921D5">
        <w:rPr>
          <w:rFonts w:ascii="Times New Roman" w:hAnsi="Times New Roman"/>
          <w:szCs w:val="24"/>
        </w:rPr>
        <w:t xml:space="preserve">zaklasyfikowanie obserwacji jako nie należącej do danej klasy), a </w:t>
      </w:r>
      <w:r w:rsidR="007921D5">
        <w:rPr>
          <w:rFonts w:ascii="Times New Roman" w:hAnsi="Times New Roman"/>
          <w:i/>
          <w:iCs/>
          <w:szCs w:val="24"/>
        </w:rPr>
        <w:t>FP</w:t>
      </w:r>
      <w:r w:rsidR="007921D5">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w:t>
      </w:r>
      <w:r w:rsidR="003523D8">
        <w:rPr>
          <w:rFonts w:ascii="Times New Roman" w:hAnsi="Times New Roman"/>
          <w:szCs w:val="24"/>
        </w:rPr>
        <w:t>,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w:t>
      </w:r>
      <w:r w:rsidR="008D0CD1">
        <w:rPr>
          <w:rFonts w:ascii="Times New Roman" w:hAnsi="Times New Roman"/>
          <w:szCs w:val="24"/>
        </w:rPr>
        <w:t xml:space="preserve"> </w:t>
      </w:r>
      <w:r w:rsidR="008D0CD1">
        <w:rPr>
          <w:rFonts w:ascii="Times New Roman" w:hAnsi="Times New Roman"/>
          <w:szCs w:val="24"/>
        </w:rPr>
        <w:lastRenderedPageBreak/>
        <w:t xml:space="preserve">Metrykami które </w:t>
      </w:r>
      <w:r w:rsidR="001E498F">
        <w:rPr>
          <w:rFonts w:ascii="Times New Roman" w:hAnsi="Times New Roman"/>
          <w:szCs w:val="24"/>
        </w:rPr>
        <w:t>w sposób bardziej wiarygodny opisują model są czułość</w:t>
      </w:r>
      <w:r w:rsidR="0013205F">
        <w:rPr>
          <w:rFonts w:ascii="Times New Roman" w:hAnsi="Times New Roman"/>
          <w:szCs w:val="24"/>
        </w:rPr>
        <w:t>, swoistość</w:t>
      </w:r>
      <w:r w:rsidR="001E498F">
        <w:rPr>
          <w:rFonts w:ascii="Times New Roman" w:hAnsi="Times New Roman"/>
          <w:szCs w:val="24"/>
        </w:rPr>
        <w:t xml:space="preserve"> i precyzja.</w:t>
      </w:r>
    </w:p>
    <w:p w14:paraId="1A58C82A" w14:textId="5DA2FD9B" w:rsidR="0013205F" w:rsidRDefault="0013205F" w:rsidP="0013205F">
      <w:pPr>
        <w:pStyle w:val="Tekstpodstawowy"/>
        <w:numPr>
          <w:ilvl w:val="0"/>
          <w:numId w:val="31"/>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w:t>
      </w:r>
      <w:r w:rsidR="000174FE" w:rsidRPr="000174FE">
        <w:rPr>
          <w:rFonts w:ascii="Times New Roman" w:hAnsi="Times New Roman"/>
          <w:szCs w:val="24"/>
        </w:rPr>
        <w:t xml:space="preserve"> lub „</w:t>
      </w:r>
      <w:proofErr w:type="spellStart"/>
      <w:r w:rsidR="000174FE" w:rsidRPr="000174FE">
        <w:rPr>
          <w:rFonts w:ascii="Times New Roman" w:hAnsi="Times New Roman"/>
          <w:szCs w:val="24"/>
        </w:rPr>
        <w:t>recall</w:t>
      </w:r>
      <w:proofErr w:type="spellEnd"/>
      <w:r w:rsidR="000174FE" w:rsidRPr="000174FE">
        <w:rPr>
          <w:rFonts w:ascii="Times New Roman" w:hAnsi="Times New Roman"/>
          <w:szCs w:val="24"/>
        </w:rPr>
        <w:t>”</w:t>
      </w:r>
      <w:r w:rsidRPr="000174FE">
        <w:rPr>
          <w:rFonts w:ascii="Times New Roman" w:hAnsi="Times New Roman"/>
          <w:szCs w:val="24"/>
        </w:rPr>
        <w:t>)</w:t>
      </w:r>
      <w:r w:rsidR="000174FE" w:rsidRPr="000174FE">
        <w:rPr>
          <w:rFonts w:ascii="Times New Roman" w:hAnsi="Times New Roman"/>
          <w:szCs w:val="24"/>
        </w:rPr>
        <w:t xml:space="preserve"> – metryka ta je</w:t>
      </w:r>
      <w:r w:rsidR="000174FE">
        <w:rPr>
          <w:rFonts w:ascii="Times New Roman" w:hAnsi="Times New Roman"/>
          <w:szCs w:val="24"/>
        </w:rPr>
        <w:t xml:space="preserve">st również znana jako współczynnik poprawnych pozytywnych klasyfikacji. </w:t>
      </w:r>
      <w:r w:rsidR="000D7515">
        <w:rPr>
          <w:rFonts w:ascii="Times New Roman" w:hAnsi="Times New Roman"/>
          <w:szCs w:val="24"/>
        </w:rPr>
        <w:t>Czułość jest dana wzorem:</w:t>
      </w:r>
    </w:p>
    <w:p w14:paraId="50E7FF18" w14:textId="07FC3299" w:rsidR="000D7515" w:rsidRPr="000D7515" w:rsidRDefault="00AA5BA8" w:rsidP="000D7515">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1B8CE7DF" w14:textId="37D6F905" w:rsidR="00F66F5C" w:rsidRDefault="000D7515" w:rsidP="00F66F5C">
      <w:pPr>
        <w:pStyle w:val="Tekstpodstawowy"/>
        <w:rPr>
          <w:rFonts w:ascii="Times New Roman" w:hAnsi="Times New Roman"/>
          <w:szCs w:val="24"/>
        </w:rPr>
      </w:pPr>
      <w:r>
        <w:rPr>
          <w:rFonts w:ascii="Times New Roman" w:hAnsi="Times New Roman"/>
          <w:szCs w:val="24"/>
        </w:rPr>
        <w:t>Oznacza to, że czułość</w:t>
      </w:r>
      <w:r w:rsidR="00E337B9">
        <w:rPr>
          <w:rFonts w:ascii="Times New Roman" w:hAnsi="Times New Roman"/>
          <w:szCs w:val="24"/>
        </w:rPr>
        <w:t xml:space="preserve">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EndPr/>
        <w:sdtContent>
          <w:r w:rsidR="003D0910">
            <w:rPr>
              <w:rFonts w:ascii="Times New Roman" w:hAnsi="Times New Roman"/>
              <w:szCs w:val="24"/>
            </w:rPr>
            <w:fldChar w:fldCharType="begin"/>
          </w:r>
          <w:r w:rsidR="003D0910">
            <w:rPr>
              <w:rFonts w:ascii="Times New Roman" w:hAnsi="Times New Roman"/>
              <w:szCs w:val="24"/>
            </w:rPr>
            <w:instrText xml:space="preserve"> CITATION Far201 \l 1045 </w:instrText>
          </w:r>
          <w:r w:rsidR="003D0910">
            <w:rPr>
              <w:rFonts w:ascii="Times New Roman" w:hAnsi="Times New Roman"/>
              <w:szCs w:val="24"/>
            </w:rPr>
            <w:fldChar w:fldCharType="separate"/>
          </w:r>
          <w:r w:rsidR="003D0910">
            <w:rPr>
              <w:rFonts w:ascii="Times New Roman" w:hAnsi="Times New Roman"/>
              <w:noProof/>
              <w:szCs w:val="24"/>
            </w:rPr>
            <w:t xml:space="preserve"> </w:t>
          </w:r>
          <w:r w:rsidR="003D0910" w:rsidRPr="003D0910">
            <w:rPr>
              <w:rFonts w:ascii="Times New Roman" w:hAnsi="Times New Roman"/>
              <w:noProof/>
              <w:szCs w:val="24"/>
            </w:rPr>
            <w:t>(Malik, 2020)</w:t>
          </w:r>
          <w:r w:rsidR="003D0910">
            <w:rPr>
              <w:rFonts w:ascii="Times New Roman" w:hAnsi="Times New Roman"/>
              <w:szCs w:val="24"/>
            </w:rPr>
            <w:fldChar w:fldCharType="end"/>
          </w:r>
        </w:sdtContent>
      </w:sdt>
      <w:r w:rsidR="00E337B9">
        <w:rPr>
          <w:rFonts w:ascii="Times New Roman" w:hAnsi="Times New Roman"/>
          <w:szCs w:val="24"/>
        </w:rPr>
        <w:t>.</w:t>
      </w:r>
    </w:p>
    <w:p w14:paraId="0B4B4AC0" w14:textId="14A68AF7" w:rsidR="00E337B9" w:rsidRDefault="00E337B9" w:rsidP="00E337B9">
      <w:pPr>
        <w:pStyle w:val="Tekstpodstawowy"/>
        <w:numPr>
          <w:ilvl w:val="0"/>
          <w:numId w:val="31"/>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w:t>
      </w:r>
      <w:r w:rsidR="00574966">
        <w:rPr>
          <w:rFonts w:ascii="Times New Roman" w:hAnsi="Times New Roman"/>
          <w:szCs w:val="24"/>
        </w:rPr>
        <w:t xml:space="preserve"> – statystyka ta jest znana też jako współczynnik poprawnych negatywnych klasyfikacji. Swoistość jest dana wzorem:</w:t>
      </w:r>
    </w:p>
    <w:p w14:paraId="542DEC50" w14:textId="6EB68710" w:rsidR="00574966" w:rsidRPr="00574966" w:rsidRDefault="00574966" w:rsidP="00574966">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6B686EFD" w14:textId="3203BB51" w:rsidR="00574966" w:rsidRDefault="00574966" w:rsidP="00574966">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w:t>
      </w:r>
      <w:r w:rsidR="003D0910">
        <w:rPr>
          <w:rFonts w:ascii="Times New Roman" w:hAnsi="Times New Roman"/>
          <w:szCs w:val="24"/>
        </w:rPr>
        <w:t xml:space="preserve"> Wysoka wartość współczynniku swoistości oznacza, że model rozpoznaje negatywne obserwacje na wysokim poziomie</w:t>
      </w:r>
      <w:sdt>
        <w:sdtPr>
          <w:rPr>
            <w:rFonts w:ascii="Times New Roman" w:hAnsi="Times New Roman"/>
            <w:szCs w:val="24"/>
          </w:rPr>
          <w:id w:val="-1452001364"/>
          <w:citation/>
        </w:sdtPr>
        <w:sdtEndPr/>
        <w:sdtContent>
          <w:r w:rsidR="003D0910">
            <w:rPr>
              <w:rFonts w:ascii="Times New Roman" w:hAnsi="Times New Roman"/>
              <w:szCs w:val="24"/>
            </w:rPr>
            <w:fldChar w:fldCharType="begin"/>
          </w:r>
          <w:r w:rsidR="003D0910">
            <w:rPr>
              <w:rFonts w:ascii="Times New Roman" w:hAnsi="Times New Roman"/>
              <w:szCs w:val="24"/>
            </w:rPr>
            <w:instrText xml:space="preserve"> CITATION Far201 \l 1045 </w:instrText>
          </w:r>
          <w:r w:rsidR="003D0910">
            <w:rPr>
              <w:rFonts w:ascii="Times New Roman" w:hAnsi="Times New Roman"/>
              <w:szCs w:val="24"/>
            </w:rPr>
            <w:fldChar w:fldCharType="separate"/>
          </w:r>
          <w:r w:rsidR="003D0910">
            <w:rPr>
              <w:rFonts w:ascii="Times New Roman" w:hAnsi="Times New Roman"/>
              <w:noProof/>
              <w:szCs w:val="24"/>
            </w:rPr>
            <w:t xml:space="preserve"> </w:t>
          </w:r>
          <w:r w:rsidR="003D0910" w:rsidRPr="003D0910">
            <w:rPr>
              <w:rFonts w:ascii="Times New Roman" w:hAnsi="Times New Roman"/>
              <w:noProof/>
              <w:szCs w:val="24"/>
            </w:rPr>
            <w:t>(Malik, 2020)</w:t>
          </w:r>
          <w:r w:rsidR="003D0910">
            <w:rPr>
              <w:rFonts w:ascii="Times New Roman" w:hAnsi="Times New Roman"/>
              <w:szCs w:val="24"/>
            </w:rPr>
            <w:fldChar w:fldCharType="end"/>
          </w:r>
        </w:sdtContent>
      </w:sdt>
      <w:r w:rsidR="003D0910">
        <w:rPr>
          <w:rFonts w:ascii="Times New Roman" w:hAnsi="Times New Roman"/>
          <w:szCs w:val="24"/>
        </w:rPr>
        <w:t>.</w:t>
      </w:r>
    </w:p>
    <w:p w14:paraId="5435CF57" w14:textId="5F48D4C5" w:rsidR="00C248C3" w:rsidRDefault="00C248C3" w:rsidP="00C248C3">
      <w:pPr>
        <w:pStyle w:val="Tekstpodstawowy"/>
        <w:numPr>
          <w:ilvl w:val="0"/>
          <w:numId w:val="31"/>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w:t>
      </w:r>
      <w:r w:rsidR="00336040">
        <w:rPr>
          <w:rFonts w:ascii="Times New Roman" w:hAnsi="Times New Roman"/>
          <w:szCs w:val="24"/>
        </w:rPr>
        <w:t xml:space="preserve"> Precyzja jest dana wzorem:</w:t>
      </w:r>
    </w:p>
    <w:p w14:paraId="081771CC" w14:textId="0B3376C1" w:rsidR="00336040" w:rsidRPr="00336040" w:rsidRDefault="00336040" w:rsidP="00336040">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505F7233" w14:textId="2B0A02A2" w:rsidR="00336040" w:rsidRDefault="00133920" w:rsidP="00336040">
      <w:pPr>
        <w:pStyle w:val="Tekstpodstawowy"/>
        <w:rPr>
          <w:rFonts w:ascii="Times New Roman" w:hAnsi="Times New Roman"/>
          <w:szCs w:val="24"/>
        </w:rPr>
      </w:pPr>
      <w:r>
        <w:rPr>
          <w:rFonts w:ascii="Times New Roman" w:hAnsi="Times New Roman"/>
          <w:szCs w:val="24"/>
        </w:rPr>
        <w:t>Miary te lepiej opisują dopasowanie modelu, ponieważ oprócz badania poprawności odpowiedzi, uwzględniają również rozkład zmiennej objaśnianej</w:t>
      </w:r>
      <w:r w:rsidR="00AD1C8F">
        <w:rPr>
          <w:rFonts w:ascii="Times New Roman" w:hAnsi="Times New Roman"/>
          <w:szCs w:val="24"/>
        </w:rPr>
        <w:t>. Dzięki temu można zbadać, czy model np. poprawnie diagnozuje choroby nowotworowe. Wówczas wysoka skuteczność modelu nie jest aż tak istotna jak precyzja, która informuje o tym ile % procent diagnoz choroby okazało się być prawidłowe</w:t>
      </w:r>
      <w:r w:rsidR="00145B7C">
        <w:rPr>
          <w:rFonts w:ascii="Times New Roman" w:hAnsi="Times New Roman"/>
          <w:szCs w:val="24"/>
        </w:rPr>
        <w:t xml:space="preserve"> czy też wysoka czułość modelu, dzięki której prawie wszyscy pacjenci z chorobą zostaliby poprawnie zdiagnozowani</w:t>
      </w:r>
      <w:r w:rsidR="00AD1C8F">
        <w:rPr>
          <w:rFonts w:ascii="Times New Roman" w:hAnsi="Times New Roman"/>
          <w:szCs w:val="24"/>
        </w:rPr>
        <w:t>.</w:t>
      </w:r>
    </w:p>
    <w:p w14:paraId="3A13D945" w14:textId="49DF4ED0" w:rsidR="006A61A8" w:rsidRDefault="006A61A8" w:rsidP="006A61A8">
      <w:pPr>
        <w:pStyle w:val="Tekstpodstawowy"/>
        <w:numPr>
          <w:ilvl w:val="0"/>
          <w:numId w:val="31"/>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16DF4E5E" w14:textId="48681220" w:rsidR="006A61A8" w:rsidRPr="00012A69" w:rsidRDefault="00AA5BA8" w:rsidP="006A61A8">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B8C3C80" w14:textId="72EA40D7" w:rsidR="00012A69" w:rsidRPr="00012A69" w:rsidRDefault="00012A69" w:rsidP="006A61A8">
      <w:pPr>
        <w:pStyle w:val="Tekstpodstawowy"/>
        <w:rPr>
          <w:rFonts w:ascii="Times New Roman" w:hAnsi="Times New Roman"/>
          <w:szCs w:val="24"/>
        </w:rPr>
      </w:pPr>
      <w:r>
        <w:rPr>
          <w:rFonts w:ascii="Times New Roman" w:hAnsi="Times New Roman"/>
          <w:szCs w:val="24"/>
        </w:rPr>
        <w:t xml:space="preserve">Wskaźnik F1 uwzględnia zarówno czułość jak i precyzję. Jest to metryka znaczniej bardziej miarodajna od czułości, ponieważ uwzględnia poprawność klasyfikacji modelu dla </w:t>
      </w:r>
      <w:r w:rsidR="006F64C3">
        <w:rPr>
          <w:rFonts w:ascii="Times New Roman" w:hAnsi="Times New Roman"/>
          <w:szCs w:val="24"/>
        </w:rPr>
        <w:t xml:space="preserve">każdej z </w:t>
      </w:r>
      <w:r>
        <w:rPr>
          <w:rFonts w:ascii="Times New Roman" w:hAnsi="Times New Roman"/>
          <w:szCs w:val="24"/>
        </w:rPr>
        <w:t>kategorii</w:t>
      </w:r>
      <w:r w:rsidR="006F64C3">
        <w:rPr>
          <w:rFonts w:ascii="Times New Roman" w:hAnsi="Times New Roman"/>
          <w:szCs w:val="24"/>
        </w:rPr>
        <w:t>.</w:t>
      </w:r>
    </w:p>
    <w:p w14:paraId="085D5A98" w14:textId="77777777" w:rsidR="00C248C3" w:rsidRPr="00574966" w:rsidRDefault="00C248C3" w:rsidP="00C248C3">
      <w:pPr>
        <w:pStyle w:val="Tekstpodstawowy"/>
        <w:rPr>
          <w:rFonts w:ascii="Times New Roman" w:hAnsi="Times New Roman"/>
          <w:szCs w:val="24"/>
        </w:rPr>
      </w:pPr>
    </w:p>
    <w:p w14:paraId="11AEB552" w14:textId="3D69B752"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w:t>
      </w:r>
      <w:r w:rsidR="0086422A">
        <w:rPr>
          <w:rFonts w:ascii="Times New Roman" w:hAnsi="Times New Roman"/>
          <w:sz w:val="32"/>
          <w:szCs w:val="32"/>
        </w:rPr>
        <w:t>jego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lastRenderedPageBreak/>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proofErr w:type="spellStart"/>
      <w:r w:rsidR="005A114E">
        <w:rPr>
          <w:rFonts w:ascii="Times New Roman" w:hAnsi="Times New Roman"/>
          <w:szCs w:val="24"/>
        </w:rPr>
        <w:t>tweety</w:t>
      </w:r>
      <w:proofErr w:type="spellEnd"/>
      <w:r w:rsidR="005A114E">
        <w:rPr>
          <w:rFonts w:ascii="Times New Roman" w:hAnsi="Times New Roman"/>
          <w:szCs w:val="24"/>
        </w:rPr>
        <w:t xml:space="preserve">; każdy </w:t>
      </w:r>
      <w:proofErr w:type="spellStart"/>
      <w:r w:rsidR="005A114E">
        <w:rPr>
          <w:rFonts w:ascii="Times New Roman" w:hAnsi="Times New Roman"/>
          <w:szCs w:val="24"/>
        </w:rPr>
        <w:t>tweet</w:t>
      </w:r>
      <w:proofErr w:type="spellEnd"/>
      <w:r w:rsidR="005A114E">
        <w:rPr>
          <w:rFonts w:ascii="Times New Roman" w:hAnsi="Times New Roman"/>
          <w:szCs w:val="24"/>
        </w:rPr>
        <w:t xml:space="preserve"> może mieć maksymalnie 140 znaków) klasyfikować wydźwięk emocjonalny danego fragmentu tekstu</w:t>
      </w:r>
      <w:r w:rsidR="00125510">
        <w:rPr>
          <w:rFonts w:ascii="Times New Roman" w:hAnsi="Times New Roman"/>
          <w:szCs w:val="24"/>
        </w:rPr>
        <w:t xml:space="preserve">. Algorytm wówczas dokonuje bilansu </w:t>
      </w:r>
      <w:proofErr w:type="spellStart"/>
      <w:r w:rsidR="00125510">
        <w:rPr>
          <w:rFonts w:ascii="Times New Roman" w:hAnsi="Times New Roman"/>
          <w:szCs w:val="24"/>
        </w:rPr>
        <w:t>scoringu</w:t>
      </w:r>
      <w:proofErr w:type="spellEnd"/>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 xml:space="preserve">W przypadku zdań o złożonych o kontrastującym wydźwięku problemem z jakim </w:t>
      </w:r>
      <w:r w:rsidR="00B83D90">
        <w:rPr>
          <w:rFonts w:ascii="Times New Roman" w:hAnsi="Times New Roman"/>
          <w:szCs w:val="24"/>
        </w:rPr>
        <w:lastRenderedPageBreak/>
        <w:t>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emocji</w:t>
      </w:r>
    </w:p>
    <w:p w14:paraId="4A73569C" w14:textId="3372708E"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7777777"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p>
    <w:p w14:paraId="4530E080" w14:textId="439BCAA2"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 xml:space="preserve">wykorzystują do tego specjalne leksykony – czyli zbiory określonych słów, które mają pewny wydźwięk emocjonalny. Innym </w:t>
      </w:r>
      <w:r w:rsidR="00184015">
        <w:rPr>
          <w:rFonts w:ascii="Times New Roman" w:hAnsi="Times New Roman"/>
          <w:szCs w:val="24"/>
        </w:rPr>
        <w:lastRenderedPageBreak/>
        <w:t>rozwiązaniem stosowanym do wykrycia określonych emocji w tekście są algorytmy uczenia maszynowego</w:t>
      </w:r>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p>
    <w:p w14:paraId="4AB97FD8" w14:textId="2D08A73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p>
    <w:p w14:paraId="40042833" w14:textId="56177F8D" w:rsidR="00EF176F" w:rsidRPr="000B39A6"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 xml:space="preserve">Rozwiązanie te jest stosowane w </w:t>
      </w:r>
      <w:proofErr w:type="spellStart"/>
      <w:r w:rsidR="007277A4">
        <w:rPr>
          <w:rFonts w:ascii="Times New Roman" w:hAnsi="Times New Roman"/>
          <w:szCs w:val="24"/>
        </w:rPr>
        <w:t>chatbotach</w:t>
      </w:r>
      <w:proofErr w:type="spellEnd"/>
      <w:r w:rsidR="007277A4">
        <w:rPr>
          <w:rFonts w:ascii="Times New Roman" w:hAnsi="Times New Roman"/>
          <w:szCs w:val="24"/>
        </w:rPr>
        <w:t xml:space="preserve">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w:t>
      </w:r>
      <w:proofErr w:type="spellStart"/>
      <w:r w:rsidR="00CD1527">
        <w:rPr>
          <w:rFonts w:ascii="Times New Roman" w:hAnsi="Times New Roman"/>
          <w:szCs w:val="24"/>
        </w:rPr>
        <w:t>deep</w:t>
      </w:r>
      <w:proofErr w:type="spellEnd"/>
      <w:r w:rsidR="00CD1527">
        <w:rPr>
          <w:rFonts w:ascii="Times New Roman" w:hAnsi="Times New Roman"/>
          <w:szCs w:val="24"/>
        </w:rPr>
        <w:t xml:space="preserve"> </w:t>
      </w:r>
      <w:proofErr w:type="spellStart"/>
      <w:r w:rsidR="00CD1527">
        <w:rPr>
          <w:rFonts w:ascii="Times New Roman" w:hAnsi="Times New Roman"/>
          <w:szCs w:val="24"/>
        </w:rPr>
        <w:t>learningowych</w:t>
      </w:r>
      <w:proofErr w:type="spellEnd"/>
      <w:r w:rsidR="00CD1527">
        <w:rPr>
          <w:rFonts w:ascii="Times New Roman" w:hAnsi="Times New Roman"/>
          <w:szCs w:val="24"/>
        </w:rPr>
        <w:t xml:space="preserve"> pozwalających na wyliczenie istotności poszczególnych elementów wejściowego zbioru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p>
    <w:p w14:paraId="244333C8" w14:textId="087D4919"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proofErr w:type="spellStart"/>
      <w:r w:rsidR="00CF5C72" w:rsidRPr="000B39A6">
        <w:rPr>
          <w:rFonts w:ascii="Times New Roman" w:hAnsi="Times New Roman"/>
          <w:sz w:val="32"/>
          <w:szCs w:val="32"/>
        </w:rPr>
        <w:t>DocumentTermMatrix</w:t>
      </w:r>
      <w:proofErr w:type="spellEnd"/>
      <w:r w:rsidR="00CF5C72" w:rsidRPr="000B39A6">
        <w:rPr>
          <w:rFonts w:ascii="Times New Roman" w:hAnsi="Times New Roman"/>
          <w:sz w:val="32"/>
          <w:szCs w:val="32"/>
        </w:rPr>
        <w:t xml:space="preserve"> i </w:t>
      </w:r>
      <w:proofErr w:type="spellStart"/>
      <w:r w:rsidR="00CF5C72" w:rsidRPr="000B39A6">
        <w:rPr>
          <w:rFonts w:ascii="Times New Roman" w:hAnsi="Times New Roman"/>
          <w:sz w:val="32"/>
          <w:szCs w:val="32"/>
        </w:rPr>
        <w:t>TermDocumentMatrix</w:t>
      </w:r>
      <w:proofErr w:type="spellEnd"/>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722251E9"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5D03EC">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w:t>
      </w:r>
      <w:proofErr w:type="spellStart"/>
      <w:r>
        <w:rPr>
          <w:rFonts w:ascii="Times New Roman" w:hAnsi="Times New Roman"/>
          <w:sz w:val="24"/>
          <w:szCs w:val="24"/>
        </w:rPr>
        <w:t>Text</w:t>
      </w:r>
      <w:proofErr w:type="spellEnd"/>
      <w:r>
        <w:rPr>
          <w:rFonts w:ascii="Times New Roman" w:hAnsi="Times New Roman"/>
          <w:sz w:val="24"/>
          <w:szCs w:val="24"/>
        </w:rPr>
        <w:t xml:space="preserve"> </w:t>
      </w:r>
      <w:proofErr w:type="spellStart"/>
      <w:r>
        <w:rPr>
          <w:rFonts w:ascii="Times New Roman" w:hAnsi="Times New Roman"/>
          <w:sz w:val="24"/>
          <w:szCs w:val="24"/>
        </w:rPr>
        <w:t>mining</w:t>
      </w:r>
      <w:proofErr w:type="spellEnd"/>
      <w:r>
        <w:rPr>
          <w:rFonts w:ascii="Times New Roman" w:hAnsi="Times New Roman"/>
          <w:sz w:val="24"/>
          <w:szCs w:val="24"/>
        </w:rPr>
        <w:t xml:space="preserve"> with R” – Julia </w:t>
      </w:r>
      <w:proofErr w:type="spellStart"/>
      <w:r>
        <w:rPr>
          <w:rFonts w:ascii="Times New Roman" w:hAnsi="Times New Roman"/>
          <w:sz w:val="24"/>
          <w:szCs w:val="24"/>
        </w:rPr>
        <w:t>Silge</w:t>
      </w:r>
      <w:proofErr w:type="spellEnd"/>
      <w:r>
        <w:rPr>
          <w:rFonts w:ascii="Times New Roman" w:hAnsi="Times New Roman"/>
          <w:sz w:val="24"/>
          <w:szCs w:val="24"/>
        </w:rPr>
        <w:t xml:space="preserv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proofErr w:type="spellStart"/>
      <w:r w:rsidRPr="00B37915">
        <w:rPr>
          <w:rFonts w:ascii="Times New Roman" w:hAnsi="Times New Roman"/>
          <w:szCs w:val="24"/>
        </w:rPr>
        <w:t>text</w:t>
      </w:r>
      <w:proofErr w:type="spellEnd"/>
      <w:r w:rsidRPr="00B37915">
        <w:rPr>
          <w:rFonts w:ascii="Times New Roman" w:hAnsi="Times New Roman"/>
          <w:szCs w:val="24"/>
        </w:rPr>
        <w:t xml:space="preserve"> </w:t>
      </w:r>
      <w:proofErr w:type="spellStart"/>
      <w:r w:rsidRPr="00B37915">
        <w:rPr>
          <w:rFonts w:ascii="Times New Roman" w:hAnsi="Times New Roman"/>
          <w:szCs w:val="24"/>
        </w:rPr>
        <w:t>miningu</w:t>
      </w:r>
      <w:proofErr w:type="spellEnd"/>
      <w:r w:rsidRPr="00B37915">
        <w:rPr>
          <w:rFonts w:ascii="Times New Roman" w:hAnsi="Times New Roman"/>
          <w:szCs w:val="24"/>
        </w:rPr>
        <w:t xml:space="preserve"> do jednych z najczęściej używanych struktur analitycznych należą macierze </w:t>
      </w:r>
      <w:proofErr w:type="spellStart"/>
      <w:r w:rsidRPr="00B37915">
        <w:rPr>
          <w:rFonts w:ascii="Times New Roman" w:hAnsi="Times New Roman"/>
          <w:szCs w:val="24"/>
        </w:rPr>
        <w:t>DocumentTermMatr</w:t>
      </w:r>
      <w:r w:rsidR="00EE7E41">
        <w:rPr>
          <w:rFonts w:ascii="Times New Roman" w:hAnsi="Times New Roman"/>
          <w:szCs w:val="24"/>
        </w:rPr>
        <w:t>ix</w:t>
      </w:r>
      <w:proofErr w:type="spellEnd"/>
      <w:r w:rsidRPr="00B37915">
        <w:rPr>
          <w:rFonts w:ascii="Times New Roman" w:hAnsi="Times New Roman"/>
          <w:szCs w:val="24"/>
        </w:rPr>
        <w:t xml:space="preserve"> i </w:t>
      </w:r>
      <w:proofErr w:type="spellStart"/>
      <w:r w:rsidRPr="00B37915">
        <w:rPr>
          <w:rFonts w:ascii="Times New Roman" w:hAnsi="Times New Roman"/>
          <w:szCs w:val="24"/>
        </w:rPr>
        <w:t>TermDocumentMatrix</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DocumentTermMatrix</w:t>
      </w:r>
      <w:proofErr w:type="spellEnd"/>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11BCDF45" w:rsidR="00F73234" w:rsidRDefault="00BB1800" w:rsidP="006D6FCC">
      <w:pPr>
        <w:pStyle w:val="Tekstpodstawowy"/>
        <w:rPr>
          <w:rFonts w:ascii="Times New Roman" w:hAnsi="Times New Roman"/>
          <w:szCs w:val="24"/>
        </w:rPr>
      </w:pPr>
      <w:r>
        <w:rPr>
          <w:rFonts w:ascii="Times New Roman" w:hAnsi="Times New Roman"/>
          <w:szCs w:val="24"/>
        </w:rPr>
        <w:tab/>
        <w:t xml:space="preserve">Transponowana macierz DTM jest nazywaną macierzą </w:t>
      </w:r>
      <w:proofErr w:type="spellStart"/>
      <w:r>
        <w:rPr>
          <w:rFonts w:ascii="Times New Roman" w:hAnsi="Times New Roman"/>
          <w:szCs w:val="24"/>
        </w:rPr>
        <w:t>TermDocumentMatrix</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113F40">
      <w:pPr>
        <w:pStyle w:val="Tekstpodstawowy"/>
        <w:numPr>
          <w:ilvl w:val="0"/>
          <w:numId w:val="24"/>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w:t>
      </w:r>
      <w:r w:rsidR="00A11278">
        <w:rPr>
          <w:rFonts w:ascii="Times New Roman" w:hAnsi="Times New Roman"/>
          <w:szCs w:val="24"/>
        </w:rPr>
        <w:lastRenderedPageBreak/>
        <w:t>poprawić działanie silników wyszukiwania poprzez ujednoznacznienie słów o różnym znaczeniu i wyszukiwanie synonimów</w:t>
      </w:r>
      <w:sdt>
        <w:sdtPr>
          <w:rPr>
            <w:rFonts w:ascii="Times New Roman" w:hAnsi="Times New Roman"/>
            <w:szCs w:val="24"/>
          </w:rPr>
          <w:id w:val="-489870197"/>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113F40">
      <w:pPr>
        <w:pStyle w:val="Tekstpodstawowy"/>
        <w:numPr>
          <w:ilvl w:val="0"/>
          <w:numId w:val="24"/>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240DD1"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lastRenderedPageBreak/>
        <w:t xml:space="preserve">Zgodnie ze wzorem otrzymano ze zdania składającego się z 5 słów, 3 </w:t>
      </w:r>
      <w:proofErr w:type="spellStart"/>
      <w:r>
        <w:rPr>
          <w:rFonts w:ascii="Times New Roman" w:hAnsi="Times New Roman"/>
          <w:szCs w:val="24"/>
        </w:rPr>
        <w:t>trigramy</w:t>
      </w:r>
      <w:proofErr w:type="spellEnd"/>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049C0BC1"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proofErr w:type="spellStart"/>
      <w:r w:rsidR="001C5009">
        <w:rPr>
          <w:rFonts w:ascii="Times New Roman" w:hAnsi="Times New Roman"/>
          <w:szCs w:val="24"/>
        </w:rPr>
        <w:t>text</w:t>
      </w:r>
      <w:proofErr w:type="spellEnd"/>
      <w:r w:rsidR="001C5009">
        <w:rPr>
          <w:rFonts w:ascii="Times New Roman" w:hAnsi="Times New Roman"/>
          <w:szCs w:val="24"/>
        </w:rPr>
        <w:t xml:space="preserve"> </w:t>
      </w:r>
      <w:proofErr w:type="spellStart"/>
      <w:r w:rsidR="001C5009">
        <w:rPr>
          <w:rFonts w:ascii="Times New Roman" w:hAnsi="Times New Roman"/>
          <w:szCs w:val="24"/>
        </w:rPr>
        <w:t>miningu</w:t>
      </w:r>
      <w:proofErr w:type="spellEnd"/>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Pr>
          <w:rFonts w:ascii="Times New Roman" w:hAnsi="Times New Roman"/>
          <w:szCs w:val="24"/>
        </w:rPr>
        <w:t>, które polega na znajdowaniu wśród dokumentów grup o zbliżonej tematyce. Jedną z najpowszechniej stosowanych metod w modelowaniu tematyki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3A2758">
      <w:pPr>
        <w:pStyle w:val="Tekstpodstawowy"/>
        <w:numPr>
          <w:ilvl w:val="0"/>
          <w:numId w:val="32"/>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B740C8">
      <w:pPr>
        <w:pStyle w:val="Tekstpodstawowy"/>
        <w:numPr>
          <w:ilvl w:val="0"/>
          <w:numId w:val="33"/>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B740C8">
      <w:pPr>
        <w:pStyle w:val="Tekstpodstawowy"/>
        <w:numPr>
          <w:ilvl w:val="0"/>
          <w:numId w:val="33"/>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A65E2E">
      <w:pPr>
        <w:pStyle w:val="Tekstpodstawowy"/>
        <w:numPr>
          <w:ilvl w:val="0"/>
          <w:numId w:val="32"/>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5F1DCE6F"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5D03EC">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Pr="00C05314">
        <w:rPr>
          <w:rFonts w:ascii="Times New Roman" w:hAnsi="Times New Roman"/>
          <w:sz w:val="24"/>
          <w:szCs w:val="24"/>
        </w:rPr>
        <w:t xml:space="preserve"> przy działaniu z algorytmem LDA</w:t>
      </w:r>
    </w:p>
    <w:p w14:paraId="354A370A" w14:textId="7B2E5DD6" w:rsidR="00864089" w:rsidRPr="00864089" w:rsidRDefault="00864089" w:rsidP="00C05314">
      <w:pPr>
        <w:pStyle w:val="Legenda"/>
        <w:jc w:val="both"/>
        <w:rPr>
          <w:rFonts w:ascii="Times New Roman" w:hAnsi="Times New Roman"/>
          <w:sz w:val="24"/>
          <w:szCs w:val="24"/>
          <w:lang w:val="en-US"/>
        </w:rPr>
      </w:pPr>
      <w:proofErr w:type="spellStart"/>
      <w:r w:rsidRPr="00864089">
        <w:rPr>
          <w:rFonts w:ascii="Times New Roman" w:hAnsi="Times New Roman"/>
          <w:sz w:val="24"/>
          <w:szCs w:val="24"/>
          <w:lang w:val="en-US"/>
        </w:rPr>
        <w:lastRenderedPageBreak/>
        <w:t>Źródło</w:t>
      </w:r>
      <w:proofErr w:type="spellEnd"/>
      <w:r w:rsidRPr="00864089">
        <w:rPr>
          <w:rFonts w:ascii="Times New Roman" w:hAnsi="Times New Roman"/>
          <w:sz w:val="24"/>
          <w:szCs w:val="24"/>
          <w:lang w:val="en-US"/>
        </w:rPr>
        <w:t xml:space="preserve">: „Text mining with R” – Julia </w:t>
      </w:r>
      <w:proofErr w:type="spellStart"/>
      <w:r w:rsidRPr="00864089">
        <w:rPr>
          <w:rFonts w:ascii="Times New Roman" w:hAnsi="Times New Roman"/>
          <w:sz w:val="24"/>
          <w:szCs w:val="24"/>
          <w:lang w:val="en-US"/>
        </w:rPr>
        <w:t>Silge</w:t>
      </w:r>
      <w:proofErr w:type="spellEnd"/>
      <w:r w:rsidRPr="00864089">
        <w:rPr>
          <w:rFonts w:ascii="Times New Roman" w:hAnsi="Times New Roman"/>
          <w:sz w:val="24"/>
          <w:szCs w:val="24"/>
          <w:lang w:val="en-US"/>
        </w:rPr>
        <w:t xml:space="preserve"> </w:t>
      </w:r>
      <w:proofErr w:type="spellStart"/>
      <w:r w:rsidRPr="00864089">
        <w:rPr>
          <w:rFonts w:ascii="Times New Roman" w:hAnsi="Times New Roman"/>
          <w:sz w:val="24"/>
          <w:szCs w:val="24"/>
          <w:lang w:val="en-US"/>
        </w:rPr>
        <w:t>i</w:t>
      </w:r>
      <w:proofErr w:type="spellEnd"/>
      <w:r w:rsidRPr="00864089">
        <w:rPr>
          <w:rFonts w:ascii="Times New Roman" w:hAnsi="Times New Roman"/>
          <w:sz w:val="24"/>
          <w:szCs w:val="24"/>
          <w:lang w:val="en-US"/>
        </w:rPr>
        <w:t xml:space="preserve"> David Robinson</w:t>
      </w:r>
    </w:p>
    <w:p w14:paraId="0A526E94" w14:textId="297D4AA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r w:rsidR="00D33B12">
        <w:rPr>
          <w:rFonts w:ascii="Times New Roman" w:hAnsi="Times New Roman"/>
          <w:szCs w:val="24"/>
        </w:rPr>
        <w:t>:</w:t>
      </w:r>
    </w:p>
    <w:p w14:paraId="2F647E17" w14:textId="15B24852" w:rsidR="005905E0" w:rsidRDefault="0076504C" w:rsidP="00D33B12">
      <w:pPr>
        <w:pStyle w:val="Tekstpodstawowy"/>
        <w:numPr>
          <w:ilvl w:val="0"/>
          <w:numId w:val="34"/>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D33B12">
      <w:pPr>
        <w:pStyle w:val="Tekstpodstawowy"/>
        <w:numPr>
          <w:ilvl w:val="0"/>
          <w:numId w:val="34"/>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DCDE90"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3174C6B7"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periakrionu</w:t>
      </w:r>
      <w:proofErr w:type="spellEnd"/>
      <w:r w:rsidR="00AD4497">
        <w:rPr>
          <w:rFonts w:ascii="Times New Roman" w:hAnsi="Times New Roman"/>
          <w:szCs w:val="24"/>
        </w:rPr>
        <w:t>),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lastRenderedPageBreak/>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7A1083A2"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5D03EC">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506F567C"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5D03EC">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xml:space="preserve">”), czyli do </w:t>
      </w:r>
      <w:r w:rsidR="008D1F79" w:rsidRPr="008D1F79">
        <w:rPr>
          <w:rFonts w:ascii="Times New Roman" w:hAnsi="Times New Roman"/>
          <w:szCs w:val="24"/>
        </w:rPr>
        <w:lastRenderedPageBreak/>
        <w:t>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240DD1">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676197AE"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5D03EC">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1ED170F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www.mygreatlearning.com</w:t>
      </w: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proofErr w:type="spellStart"/>
      <w:r>
        <w:rPr>
          <w:rFonts w:ascii="Times New Roman" w:hAnsi="Times New Roman"/>
          <w:szCs w:val="24"/>
        </w:rPr>
        <w:t>Sigmoidalna</w:t>
      </w:r>
      <w:proofErr w:type="spellEnd"/>
      <w:r>
        <w:rPr>
          <w:rFonts w:ascii="Times New Roman" w:hAnsi="Times New Roman"/>
          <w:szCs w:val="24"/>
        </w:rPr>
        <w:t xml:space="preserve">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lastRenderedPageBreak/>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46EB91A5"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5D03EC">
        <w:rPr>
          <w:rFonts w:ascii="Times New Roman" w:hAnsi="Times New Roman"/>
          <w:noProof/>
          <w:sz w:val="24"/>
          <w:szCs w:val="24"/>
        </w:rPr>
        <w:t>6</w:t>
      </w:r>
      <w:r w:rsidRPr="002F06F6">
        <w:rPr>
          <w:rFonts w:ascii="Times New Roman" w:hAnsi="Times New Roman"/>
          <w:sz w:val="24"/>
          <w:szCs w:val="24"/>
        </w:rPr>
        <w:fldChar w:fldCharType="end"/>
      </w:r>
      <w:r w:rsidRPr="002F06F6">
        <w:rPr>
          <w:rFonts w:ascii="Times New Roman" w:hAnsi="Times New Roman"/>
          <w:sz w:val="24"/>
          <w:szCs w:val="24"/>
        </w:rPr>
        <w:t xml:space="preserve">: Przedstawienie funkcji </w:t>
      </w:r>
      <w:proofErr w:type="spellStart"/>
      <w:r w:rsidRPr="002F06F6">
        <w:rPr>
          <w:rFonts w:ascii="Times New Roman" w:hAnsi="Times New Roman"/>
          <w:sz w:val="24"/>
          <w:szCs w:val="24"/>
        </w:rPr>
        <w:t>sigmoidalnej</w:t>
      </w:r>
      <w:proofErr w:type="spellEnd"/>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 xml:space="preserve">Wadą funkcji </w:t>
      </w:r>
      <w:proofErr w:type="spellStart"/>
      <w:r>
        <w:rPr>
          <w:rFonts w:ascii="Times New Roman" w:hAnsi="Times New Roman"/>
          <w:szCs w:val="24"/>
        </w:rPr>
        <w:t>sigmoidalnej</w:t>
      </w:r>
      <w:proofErr w:type="spellEnd"/>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240DD1"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17DA8A7E" w14:textId="2AB3EE45" w:rsidR="00B71E0B"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 xml:space="preserve">oznacza funkcję </w:t>
      </w:r>
      <w:proofErr w:type="spellStart"/>
      <w:r>
        <w:rPr>
          <w:rFonts w:ascii="Times New Roman" w:hAnsi="Times New Roman"/>
          <w:szCs w:val="24"/>
        </w:rPr>
        <w:t>sigmoidalną</w:t>
      </w:r>
      <w:proofErr w:type="spellEnd"/>
      <w:r>
        <w:rPr>
          <w:rFonts w:ascii="Times New Roman" w:hAnsi="Times New Roman"/>
          <w:szCs w:val="24"/>
        </w:rPr>
        <w:t>.</w:t>
      </w: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44E65147"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5D03EC">
        <w:rPr>
          <w:rFonts w:ascii="Times New Roman" w:hAnsi="Times New Roman"/>
          <w:noProof/>
          <w:sz w:val="24"/>
          <w:szCs w:val="24"/>
        </w:rPr>
        <w:t>7</w:t>
      </w:r>
      <w:r w:rsidRPr="00C8695C">
        <w:rPr>
          <w:rFonts w:ascii="Times New Roman" w:hAnsi="Times New Roman"/>
          <w:sz w:val="24"/>
          <w:szCs w:val="24"/>
        </w:rPr>
        <w:fldChar w:fldCharType="end"/>
      </w:r>
      <w:r w:rsidRPr="00C8695C">
        <w:rPr>
          <w:rFonts w:ascii="Times New Roman" w:hAnsi="Times New Roman"/>
          <w:sz w:val="24"/>
          <w:szCs w:val="24"/>
        </w:rPr>
        <w:t xml:space="preserve">: Przedstawienie pochodnej funkcji </w:t>
      </w:r>
      <w:proofErr w:type="spellStart"/>
      <w:r w:rsidRPr="00C8695C">
        <w:rPr>
          <w:rFonts w:ascii="Times New Roman" w:hAnsi="Times New Roman"/>
          <w:sz w:val="24"/>
          <w:szCs w:val="24"/>
        </w:rPr>
        <w:t>sigmoidalnej</w:t>
      </w:r>
      <w:proofErr w:type="spellEnd"/>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proofErr w:type="spellStart"/>
      <w:r w:rsidR="00192EB8" w:rsidRPr="00192EB8">
        <w:rPr>
          <w:rFonts w:ascii="Times New Roman" w:hAnsi="Times New Roman"/>
          <w:szCs w:val="24"/>
          <w:lang w:val="en-US"/>
        </w:rPr>
        <w:t>Akronim</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ReLU</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oznacza</w:t>
      </w:r>
      <w:proofErr w:type="spellEnd"/>
      <w:r w:rsidR="00192EB8" w:rsidRPr="00192EB8">
        <w:rPr>
          <w:rFonts w:ascii="Times New Roman" w:hAnsi="Times New Roman"/>
          <w:szCs w:val="24"/>
          <w:lang w:val="en-US"/>
        </w:rPr>
        <w:t xml:space="preserve"> „Rectified Linear Unit</w:t>
      </w:r>
      <w:r w:rsidR="00192EB8">
        <w:rPr>
          <w:rFonts w:ascii="Times New Roman" w:hAnsi="Times New Roman"/>
          <w:szCs w:val="24"/>
          <w:lang w:val="en-US"/>
        </w:rPr>
        <w:t xml:space="preserve">”. </w:t>
      </w:r>
      <w:r w:rsidR="00192EB8" w:rsidRPr="00192EB8">
        <w:rPr>
          <w:rFonts w:ascii="Times New Roman" w:hAnsi="Times New Roman"/>
          <w:szCs w:val="24"/>
        </w:rPr>
        <w:t xml:space="preserve">Skorygowana funkcja aktywacji </w:t>
      </w:r>
      <w:proofErr w:type="spellStart"/>
      <w:r w:rsidR="00192EB8" w:rsidRPr="00192EB8">
        <w:rPr>
          <w:rFonts w:ascii="Times New Roman" w:hAnsi="Times New Roman"/>
          <w:szCs w:val="24"/>
        </w:rPr>
        <w:t>ReLU</w:t>
      </w:r>
      <w:proofErr w:type="spellEnd"/>
      <w:r w:rsidR="00192EB8" w:rsidRPr="00192EB8">
        <w:rPr>
          <w:rFonts w:ascii="Times New Roman" w:hAnsi="Times New Roman"/>
          <w:szCs w:val="24"/>
        </w:rPr>
        <w:t xml:space="preserve">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 xml:space="preserve">charakterystyczną funkcji </w:t>
      </w:r>
      <w:proofErr w:type="spellStart"/>
      <w:r>
        <w:rPr>
          <w:rFonts w:ascii="Times New Roman" w:hAnsi="Times New Roman"/>
          <w:szCs w:val="24"/>
        </w:rPr>
        <w:t>ReLU</w:t>
      </w:r>
      <w:proofErr w:type="spellEnd"/>
      <w:r>
        <w:rPr>
          <w:rFonts w:ascii="Times New Roman" w:hAnsi="Times New Roman"/>
          <w:szCs w:val="24"/>
        </w:rPr>
        <w:t xml:space="preserve"> jest to, że nie wszystkie neurony są aktywowane w tym samym czasie. W przypadku gdy wynik transformacji </w:t>
      </w:r>
      <w:proofErr w:type="spellStart"/>
      <w:r>
        <w:rPr>
          <w:rFonts w:ascii="Times New Roman" w:hAnsi="Times New Roman"/>
          <w:szCs w:val="24"/>
        </w:rPr>
        <w:t>ReLU</w:t>
      </w:r>
      <w:proofErr w:type="spellEnd"/>
      <w:r>
        <w:rPr>
          <w:rFonts w:ascii="Times New Roman" w:hAnsi="Times New Roman"/>
          <w:szCs w:val="24"/>
        </w:rPr>
        <w:t xml:space="preserve"> będzie równy 0, neuron zostanie deaktywowany.</w:t>
      </w:r>
      <w:r w:rsidR="00537BF4">
        <w:rPr>
          <w:rFonts w:ascii="Times New Roman" w:hAnsi="Times New Roman"/>
          <w:szCs w:val="24"/>
        </w:rPr>
        <w:t xml:space="preserve"> Do zalet funkcji </w:t>
      </w:r>
      <w:proofErr w:type="spellStart"/>
      <w:r w:rsidR="00537BF4">
        <w:rPr>
          <w:rFonts w:ascii="Times New Roman" w:hAnsi="Times New Roman"/>
          <w:szCs w:val="24"/>
        </w:rPr>
        <w:t>ReLU</w:t>
      </w:r>
      <w:proofErr w:type="spellEnd"/>
      <w:r w:rsidR="00537BF4">
        <w:rPr>
          <w:rFonts w:ascii="Times New Roman" w:hAnsi="Times New Roman"/>
          <w:szCs w:val="24"/>
        </w:rPr>
        <w:t xml:space="preserve">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Większa wydajność obliczeniowa w stosunku do funkcji </w:t>
      </w:r>
      <w:proofErr w:type="spellStart"/>
      <w:r>
        <w:rPr>
          <w:rFonts w:ascii="Times New Roman" w:hAnsi="Times New Roman"/>
          <w:szCs w:val="24"/>
        </w:rPr>
        <w:t>sigmoidalnej</w:t>
      </w:r>
      <w:proofErr w:type="spellEnd"/>
      <w:r>
        <w:rPr>
          <w:rFonts w:ascii="Times New Roman" w:hAnsi="Times New Roman"/>
          <w:szCs w:val="24"/>
        </w:rPr>
        <w:t xml:space="preserve"> czy </w:t>
      </w:r>
      <w:proofErr w:type="spellStart"/>
      <w:r>
        <w:rPr>
          <w:rFonts w:ascii="Times New Roman" w:hAnsi="Times New Roman"/>
          <w:szCs w:val="24"/>
        </w:rPr>
        <w:t>tanh</w:t>
      </w:r>
      <w:proofErr w:type="spellEnd"/>
      <w:r>
        <w:rPr>
          <w:rFonts w:ascii="Times New Roman" w:hAnsi="Times New Roman"/>
          <w:szCs w:val="24"/>
        </w:rPr>
        <w:t xml:space="preserve">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r>
        <w:rPr>
          <w:rFonts w:ascii="Times New Roman" w:hAnsi="Times New Roman"/>
          <w:szCs w:val="24"/>
        </w:rPr>
        <w:t xml:space="preserve">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0428336C"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5D03EC">
        <w:rPr>
          <w:rFonts w:ascii="Times New Roman" w:hAnsi="Times New Roman"/>
          <w:noProof/>
          <w:sz w:val="24"/>
          <w:szCs w:val="24"/>
        </w:rPr>
        <w:t>8</w:t>
      </w:r>
      <w:r w:rsidRPr="0060092A">
        <w:rPr>
          <w:rFonts w:ascii="Times New Roman" w:hAnsi="Times New Roman"/>
          <w:sz w:val="24"/>
          <w:szCs w:val="24"/>
        </w:rPr>
        <w:fldChar w:fldCharType="end"/>
      </w:r>
      <w:r w:rsidRPr="0060092A">
        <w:rPr>
          <w:rFonts w:ascii="Times New Roman" w:hAnsi="Times New Roman"/>
          <w:sz w:val="24"/>
          <w:szCs w:val="24"/>
        </w:rPr>
        <w:t xml:space="preserve">: Przedstawienie funkcji </w:t>
      </w:r>
      <w:proofErr w:type="spellStart"/>
      <w:r w:rsidRPr="0060092A">
        <w:rPr>
          <w:rFonts w:ascii="Times New Roman" w:hAnsi="Times New Roman"/>
          <w:sz w:val="24"/>
          <w:szCs w:val="24"/>
        </w:rPr>
        <w:t>reLU</w:t>
      </w:r>
      <w:proofErr w:type="spellEnd"/>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 xml:space="preserve">Do wad funkcji </w:t>
      </w:r>
      <w:proofErr w:type="spellStart"/>
      <w:r>
        <w:rPr>
          <w:rFonts w:ascii="Times New Roman" w:hAnsi="Times New Roman"/>
          <w:szCs w:val="24"/>
        </w:rPr>
        <w:t>ReLU</w:t>
      </w:r>
      <w:proofErr w:type="spellEnd"/>
      <w:r>
        <w:rPr>
          <w:rFonts w:ascii="Times New Roman" w:hAnsi="Times New Roman"/>
          <w:szCs w:val="24"/>
        </w:rPr>
        <w:t xml:space="preserve"> należy natomiast</w:t>
      </w:r>
      <w:r w:rsidR="007B244B">
        <w:rPr>
          <w:rFonts w:ascii="Times New Roman" w:hAnsi="Times New Roman"/>
          <w:szCs w:val="24"/>
        </w:rPr>
        <w:t xml:space="preserve"> tzw. problem umierającego </w:t>
      </w:r>
      <w:proofErr w:type="spellStart"/>
      <w:r w:rsidR="007B244B">
        <w:rPr>
          <w:rFonts w:ascii="Times New Roman" w:hAnsi="Times New Roman"/>
          <w:szCs w:val="24"/>
        </w:rPr>
        <w:t>ReLU</w:t>
      </w:r>
      <w:proofErr w:type="spellEnd"/>
      <w:r w:rsidR="007B244B">
        <w:rPr>
          <w:rFonts w:ascii="Times New Roman" w:hAnsi="Times New Roman"/>
          <w:szCs w:val="24"/>
        </w:rPr>
        <w:t xml:space="preserve"> (ang. „</w:t>
      </w:r>
      <w:proofErr w:type="spellStart"/>
      <w:r w:rsidR="007B244B">
        <w:rPr>
          <w:rFonts w:ascii="Times New Roman" w:hAnsi="Times New Roman"/>
          <w:szCs w:val="24"/>
        </w:rPr>
        <w:t>dying</w:t>
      </w:r>
      <w:proofErr w:type="spellEnd"/>
      <w:r w:rsidR="007B244B">
        <w:rPr>
          <w:rFonts w:ascii="Times New Roman" w:hAnsi="Times New Roman"/>
          <w:szCs w:val="24"/>
        </w:rPr>
        <w:t xml:space="preserve"> </w:t>
      </w:r>
      <w:proofErr w:type="spellStart"/>
      <w:r w:rsidR="007B244B">
        <w:rPr>
          <w:rFonts w:ascii="Times New Roman" w:hAnsi="Times New Roman"/>
          <w:szCs w:val="24"/>
        </w:rPr>
        <w:t>ReLU</w:t>
      </w:r>
      <w:proofErr w:type="spellEnd"/>
      <w:r w:rsidR="007B244B">
        <w:rPr>
          <w:rFonts w:ascii="Times New Roman" w:hAnsi="Times New Roman"/>
          <w:szCs w:val="24"/>
        </w:rPr>
        <w:t xml:space="preserve"> problem).</w:t>
      </w:r>
      <w:r w:rsidR="00815DCA">
        <w:rPr>
          <w:rFonts w:ascii="Times New Roman" w:hAnsi="Times New Roman"/>
          <w:szCs w:val="24"/>
        </w:rPr>
        <w:t xml:space="preserve"> Pochodną tą można opisać wzorem:</w:t>
      </w:r>
    </w:p>
    <w:p w14:paraId="0C8BA926" w14:textId="6B536243" w:rsidR="00815DCA" w:rsidRPr="00196EEE" w:rsidRDefault="00240DD1"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40BCF34A"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5D03EC">
        <w:rPr>
          <w:rFonts w:ascii="Times New Roman" w:hAnsi="Times New Roman"/>
          <w:noProof/>
          <w:sz w:val="24"/>
          <w:szCs w:val="24"/>
        </w:rPr>
        <w:t>9</w:t>
      </w:r>
      <w:r w:rsidRPr="00196EEE">
        <w:rPr>
          <w:rFonts w:ascii="Times New Roman" w:hAnsi="Times New Roman"/>
          <w:sz w:val="24"/>
          <w:szCs w:val="24"/>
        </w:rPr>
        <w:fldChar w:fldCharType="end"/>
      </w:r>
      <w:r w:rsidRPr="00196EEE">
        <w:rPr>
          <w:rFonts w:ascii="Times New Roman" w:hAnsi="Times New Roman"/>
          <w:sz w:val="24"/>
          <w:szCs w:val="24"/>
        </w:rPr>
        <w:t xml:space="preserve">: Przedstawienie pochodnej funkcji </w:t>
      </w:r>
      <w:proofErr w:type="spellStart"/>
      <w:r w:rsidRPr="00196EEE">
        <w:rPr>
          <w:rFonts w:ascii="Times New Roman" w:hAnsi="Times New Roman"/>
          <w:sz w:val="24"/>
          <w:szCs w:val="24"/>
        </w:rPr>
        <w:t>ReLU</w:t>
      </w:r>
      <w:proofErr w:type="spellEnd"/>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tanh</w:t>
      </w:r>
      <w:proofErr w:type="spellEnd"/>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w:t>
      </w:r>
      <w:proofErr w:type="spellStart"/>
      <w:r w:rsidR="00610DE6">
        <w:rPr>
          <w:rFonts w:ascii="Times New Roman" w:hAnsi="Times New Roman"/>
          <w:szCs w:val="24"/>
        </w:rPr>
        <w:t>tanh</w:t>
      </w:r>
      <w:proofErr w:type="spellEnd"/>
      <w:r w:rsidR="00610DE6">
        <w:rPr>
          <w:rFonts w:ascii="Times New Roman" w:hAnsi="Times New Roman"/>
          <w:szCs w:val="24"/>
        </w:rPr>
        <w:t xml:space="preserve"> jest bardzo podobna do funkcji </w:t>
      </w:r>
      <w:proofErr w:type="spellStart"/>
      <w:r w:rsidR="00610DE6">
        <w:rPr>
          <w:rFonts w:ascii="Times New Roman" w:hAnsi="Times New Roman"/>
          <w:szCs w:val="24"/>
        </w:rPr>
        <w:t>sigmoidalnej</w:t>
      </w:r>
      <w:proofErr w:type="spellEnd"/>
      <w:r w:rsidR="00610DE6">
        <w:rPr>
          <w:rFonts w:ascii="Times New Roman" w:hAnsi="Times New Roman"/>
          <w:szCs w:val="24"/>
        </w:rPr>
        <w:t xml:space="preserve">. Jej krzywa podobnie jak krzywa </w:t>
      </w:r>
      <w:proofErr w:type="spellStart"/>
      <w:r w:rsidR="00610DE6">
        <w:rPr>
          <w:rFonts w:ascii="Times New Roman" w:hAnsi="Times New Roman"/>
          <w:szCs w:val="24"/>
        </w:rPr>
        <w:t>sigmoidalna</w:t>
      </w:r>
      <w:proofErr w:type="spellEnd"/>
      <w:r w:rsidR="00610DE6">
        <w:rPr>
          <w:rFonts w:ascii="Times New Roman" w:hAnsi="Times New Roman"/>
          <w:szCs w:val="24"/>
        </w:rPr>
        <w:t xml:space="preserve"> układa się w kształt przypominający literę „S”. Różni się ona natomiast zakresem wartości, funkcja </w:t>
      </w:r>
      <w:proofErr w:type="spellStart"/>
      <w:r w:rsidR="00610DE6">
        <w:rPr>
          <w:rFonts w:ascii="Times New Roman" w:hAnsi="Times New Roman"/>
          <w:szCs w:val="24"/>
        </w:rPr>
        <w:t>tanh</w:t>
      </w:r>
      <w:proofErr w:type="spellEnd"/>
      <w:r w:rsidR="00610DE6">
        <w:rPr>
          <w:rFonts w:ascii="Times New Roman" w:hAnsi="Times New Roman"/>
          <w:szCs w:val="24"/>
        </w:rPr>
        <w:t xml:space="preserve">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5866617E"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5D03EC">
        <w:rPr>
          <w:rFonts w:ascii="Times New Roman" w:hAnsi="Times New Roman"/>
          <w:noProof/>
          <w:sz w:val="24"/>
          <w:szCs w:val="24"/>
        </w:rPr>
        <w:t>10</w:t>
      </w:r>
      <w:r w:rsidRPr="00D11E74">
        <w:rPr>
          <w:rFonts w:ascii="Times New Roman" w:hAnsi="Times New Roman"/>
          <w:sz w:val="24"/>
          <w:szCs w:val="24"/>
        </w:rPr>
        <w:fldChar w:fldCharType="end"/>
      </w:r>
      <w:r w:rsidRPr="00D11E74">
        <w:rPr>
          <w:rFonts w:ascii="Times New Roman" w:hAnsi="Times New Roman"/>
          <w:sz w:val="24"/>
          <w:szCs w:val="24"/>
        </w:rPr>
        <w:t xml:space="preserve">: Przedstawienie funkcji </w:t>
      </w:r>
      <w:proofErr w:type="spellStart"/>
      <w:r w:rsidRPr="00D11E74">
        <w:rPr>
          <w:rFonts w:ascii="Times New Roman" w:hAnsi="Times New Roman"/>
          <w:sz w:val="24"/>
          <w:szCs w:val="24"/>
        </w:rPr>
        <w:t>tanh</w:t>
      </w:r>
      <w:proofErr w:type="spellEnd"/>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 xml:space="preserve">Funkcja </w:t>
      </w:r>
      <w:proofErr w:type="spellStart"/>
      <w:r>
        <w:rPr>
          <w:rFonts w:ascii="Times New Roman" w:hAnsi="Times New Roman"/>
          <w:szCs w:val="24"/>
        </w:rPr>
        <w:t>tanh</w:t>
      </w:r>
      <w:proofErr w:type="spellEnd"/>
      <w:r>
        <w:rPr>
          <w:rFonts w:ascii="Times New Roman" w:hAnsi="Times New Roman"/>
          <w:szCs w:val="24"/>
        </w:rPr>
        <w:t xml:space="preserve"> ma jednak bardzo podobne ograniczenia co funkcja </w:t>
      </w:r>
      <w:proofErr w:type="spellStart"/>
      <w:r>
        <w:rPr>
          <w:rFonts w:ascii="Times New Roman" w:hAnsi="Times New Roman"/>
          <w:szCs w:val="24"/>
        </w:rPr>
        <w:t>sigmoidalna</w:t>
      </w:r>
      <w:proofErr w:type="spellEnd"/>
      <w:r>
        <w:rPr>
          <w:rFonts w:ascii="Times New Roman" w:hAnsi="Times New Roman"/>
          <w:szCs w:val="24"/>
        </w:rPr>
        <w:t>.</w:t>
      </w:r>
      <w:r w:rsidR="00D63E29">
        <w:rPr>
          <w:rFonts w:ascii="Times New Roman" w:hAnsi="Times New Roman"/>
          <w:szCs w:val="24"/>
        </w:rPr>
        <w:t xml:space="preserve"> Podobnie tylko dla wąskiego zakresu argumentów gradient ma wartości znaczniej różniące się od 0. Pochodna funkcji </w:t>
      </w:r>
      <w:proofErr w:type="spellStart"/>
      <w:r w:rsidR="00D63E29">
        <w:rPr>
          <w:rFonts w:ascii="Times New Roman" w:hAnsi="Times New Roman"/>
          <w:szCs w:val="24"/>
        </w:rPr>
        <w:t>tanh</w:t>
      </w:r>
      <w:proofErr w:type="spellEnd"/>
      <w:r w:rsidR="00D63E29">
        <w:rPr>
          <w:rFonts w:ascii="Times New Roman" w:hAnsi="Times New Roman"/>
          <w:szCs w:val="24"/>
        </w:rPr>
        <w:t xml:space="preserve"> jest dana wzorem:</w:t>
      </w:r>
    </w:p>
    <w:p w14:paraId="45317BF1" w14:textId="7A7AEA00" w:rsidR="00D63E29" w:rsidRPr="009C6795" w:rsidRDefault="00240DD1"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9">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76EACAE3"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5D03EC">
        <w:rPr>
          <w:rFonts w:ascii="Times New Roman" w:hAnsi="Times New Roman"/>
          <w:noProof/>
          <w:sz w:val="24"/>
          <w:szCs w:val="24"/>
        </w:rPr>
        <w:t>11</w:t>
      </w:r>
      <w:r w:rsidRPr="009C6795">
        <w:rPr>
          <w:rFonts w:ascii="Times New Roman" w:hAnsi="Times New Roman"/>
          <w:sz w:val="24"/>
          <w:szCs w:val="24"/>
        </w:rPr>
        <w:fldChar w:fldCharType="end"/>
      </w:r>
      <w:r w:rsidRPr="009C6795">
        <w:rPr>
          <w:rFonts w:ascii="Times New Roman" w:hAnsi="Times New Roman"/>
          <w:sz w:val="24"/>
          <w:szCs w:val="24"/>
        </w:rPr>
        <w:t xml:space="preserve">: Przedstawienie pochodnej funkcji </w:t>
      </w:r>
      <w:proofErr w:type="spellStart"/>
      <w:r w:rsidRPr="009C6795">
        <w:rPr>
          <w:rFonts w:ascii="Times New Roman" w:hAnsi="Times New Roman"/>
          <w:sz w:val="24"/>
          <w:szCs w:val="24"/>
        </w:rPr>
        <w:t>tanh</w:t>
      </w:r>
      <w:proofErr w:type="spellEnd"/>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w:t>
      </w:r>
      <w:proofErr w:type="spellStart"/>
      <w:r>
        <w:rPr>
          <w:rFonts w:ascii="Times New Roman" w:hAnsi="Times New Roman"/>
          <w:szCs w:val="24"/>
        </w:rPr>
        <w:t>tanh</w:t>
      </w:r>
      <w:proofErr w:type="spellEnd"/>
      <w:r>
        <w:rPr>
          <w:rFonts w:ascii="Times New Roman" w:hAnsi="Times New Roman"/>
          <w:szCs w:val="24"/>
        </w:rPr>
        <w:t xml:space="preserve">. Różnicą natomiast między krzywą funkcji </w:t>
      </w:r>
      <w:proofErr w:type="spellStart"/>
      <w:r>
        <w:rPr>
          <w:rFonts w:ascii="Times New Roman" w:hAnsi="Times New Roman"/>
          <w:szCs w:val="24"/>
        </w:rPr>
        <w:t>sigmoidalnej</w:t>
      </w:r>
      <w:proofErr w:type="spellEnd"/>
      <w:r w:rsidR="00DA3CB8">
        <w:rPr>
          <w:rFonts w:ascii="Times New Roman" w:hAnsi="Times New Roman"/>
          <w:szCs w:val="24"/>
        </w:rPr>
        <w:t xml:space="preserve"> a </w:t>
      </w:r>
      <w:proofErr w:type="spellStart"/>
      <w:r w:rsidR="00DA3CB8">
        <w:rPr>
          <w:rFonts w:ascii="Times New Roman" w:hAnsi="Times New Roman"/>
          <w:szCs w:val="24"/>
        </w:rPr>
        <w:t>tanh</w:t>
      </w:r>
      <w:proofErr w:type="spellEnd"/>
      <w:r w:rsidR="00DA3CB8">
        <w:rPr>
          <w:rFonts w:ascii="Times New Roman" w:hAnsi="Times New Roman"/>
          <w:szCs w:val="24"/>
        </w:rPr>
        <w:t xml:space="preserve"> jest większa stromość krzywej funkcji </w:t>
      </w:r>
      <w:proofErr w:type="spellStart"/>
      <w:r w:rsidR="00DA3CB8">
        <w:rPr>
          <w:rFonts w:ascii="Times New Roman" w:hAnsi="Times New Roman"/>
          <w:szCs w:val="24"/>
        </w:rPr>
        <w:t>tanh</w:t>
      </w:r>
      <w:proofErr w:type="spellEnd"/>
      <w:r w:rsidR="00DA3CB8">
        <w:rPr>
          <w:rFonts w:ascii="Times New Roman" w:hAnsi="Times New Roman"/>
          <w:szCs w:val="24"/>
        </w:rPr>
        <w:t>.</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softmax</w:t>
      </w:r>
      <w:proofErr w:type="spellEnd"/>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w:t>
      </w:r>
      <w:proofErr w:type="spellStart"/>
      <w:r>
        <w:rPr>
          <w:rFonts w:ascii="Times New Roman" w:hAnsi="Times New Roman"/>
          <w:szCs w:val="24"/>
        </w:rPr>
        <w:t>sigmoidalną</w:t>
      </w:r>
      <w:proofErr w:type="spellEnd"/>
      <w:r>
        <w:rPr>
          <w:rFonts w:ascii="Times New Roman" w:hAnsi="Times New Roman"/>
          <w:szCs w:val="24"/>
        </w:rPr>
        <w:t xml:space="preserve"> predykcje). </w:t>
      </w:r>
      <w:r w:rsidR="007820B5">
        <w:rPr>
          <w:rFonts w:ascii="Times New Roman" w:hAnsi="Times New Roman"/>
          <w:szCs w:val="24"/>
        </w:rPr>
        <w:t xml:space="preserve">Aby ta funkcja zadziałała, musi zostać spełniony warunek: suma wartości w wektorze musi być równa 1. Następnie każdemu elementowi </w:t>
      </w:r>
      <w:proofErr w:type="spellStart"/>
      <w:r w:rsidR="007820B5">
        <w:rPr>
          <w:rFonts w:ascii="Times New Roman" w:hAnsi="Times New Roman"/>
          <w:szCs w:val="24"/>
        </w:rPr>
        <w:t>wektoru</w:t>
      </w:r>
      <w:proofErr w:type="spellEnd"/>
      <w:r w:rsidR="007820B5">
        <w:rPr>
          <w:rFonts w:ascii="Times New Roman" w:hAnsi="Times New Roman"/>
          <w:szCs w:val="24"/>
        </w:rPr>
        <w:t xml:space="preserve">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w:t>
      </w:r>
      <w:proofErr w:type="spellStart"/>
      <w:r>
        <w:rPr>
          <w:rFonts w:ascii="Times New Roman" w:hAnsi="Times New Roman"/>
          <w:szCs w:val="24"/>
        </w:rPr>
        <w:t>softmax</w:t>
      </w:r>
      <w:proofErr w:type="spellEnd"/>
      <w:r>
        <w:rPr>
          <w:rFonts w:ascii="Times New Roman" w:hAnsi="Times New Roman"/>
          <w:szCs w:val="24"/>
        </w:rPr>
        <w:t xml:space="preserve">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w:t>
      </w:r>
      <w:proofErr w:type="spellStart"/>
      <w:r w:rsidR="00A91522">
        <w:rPr>
          <w:rFonts w:ascii="Times New Roman" w:hAnsi="Times New Roman"/>
          <w:szCs w:val="24"/>
        </w:rPr>
        <w:t>softmax</w:t>
      </w:r>
      <w:proofErr w:type="spellEnd"/>
      <w:r w:rsidR="00A91522">
        <w:rPr>
          <w:rFonts w:ascii="Times New Roman" w:hAnsi="Times New Roman"/>
          <w:szCs w:val="24"/>
        </w:rPr>
        <w:t xml:space="preserve">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240DD1"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240DD1"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240DD1"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240DD1"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1619C617"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w:t>
      </w:r>
      <w:proofErr w:type="spellStart"/>
      <w:r w:rsidR="00602F6A">
        <w:rPr>
          <w:rFonts w:ascii="Times New Roman" w:hAnsi="Times New Roman"/>
          <w:szCs w:val="24"/>
        </w:rPr>
        <w:t>poolingu</w:t>
      </w:r>
      <w:proofErr w:type="spellEnd"/>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w:t>
      </w:r>
      <w:proofErr w:type="spellStart"/>
      <w:r w:rsidR="004725A9">
        <w:rPr>
          <w:rFonts w:ascii="Times New Roman" w:hAnsi="Times New Roman"/>
          <w:szCs w:val="24"/>
        </w:rPr>
        <w:t>poolingów</w:t>
      </w:r>
      <w:proofErr w:type="spellEnd"/>
      <w:r w:rsidR="004725A9">
        <w:rPr>
          <w:rFonts w:ascii="Times New Roman" w:hAnsi="Times New Roman"/>
          <w:szCs w:val="24"/>
        </w:rPr>
        <w:t>:</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240DD1"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C8ECB83" w:rsidR="00E634B3" w:rsidRDefault="000064E0" w:rsidP="004725A9">
      <w:pPr>
        <w:pStyle w:val="Tekstpodstawowy"/>
        <w:rPr>
          <w:rFonts w:ascii="Times New Roman" w:hAnsi="Times New Roman"/>
          <w:szCs w:val="24"/>
        </w:rPr>
      </w:pPr>
      <w:r>
        <w:rPr>
          <w:rFonts w:ascii="Times New Roman" w:hAnsi="Times New Roman"/>
          <w:szCs w:val="24"/>
        </w:rPr>
        <w:lastRenderedPageBreak/>
        <w:t xml:space="preserve">W max </w:t>
      </w:r>
      <w:proofErr w:type="spellStart"/>
      <w:r>
        <w:rPr>
          <w:rFonts w:ascii="Times New Roman" w:hAnsi="Times New Roman"/>
          <w:szCs w:val="24"/>
        </w:rPr>
        <w:t>poolingu</w:t>
      </w:r>
      <w:proofErr w:type="spellEnd"/>
      <w:r>
        <w:rPr>
          <w:rFonts w:ascii="Times New Roman" w:hAnsi="Times New Roman"/>
          <w:szCs w:val="24"/>
        </w:rPr>
        <w:t xml:space="preserve"> jako wynik otrzymamy piksel o wartości 243</w:t>
      </w:r>
      <w:r w:rsidR="00154A16">
        <w:rPr>
          <w:rFonts w:ascii="Times New Roman" w:hAnsi="Times New Roman"/>
          <w:szCs w:val="24"/>
        </w:rPr>
        <w:t xml:space="preserve">, w min </w:t>
      </w:r>
      <w:proofErr w:type="spellStart"/>
      <w:r w:rsidR="00154A16">
        <w:rPr>
          <w:rFonts w:ascii="Times New Roman" w:hAnsi="Times New Roman"/>
          <w:szCs w:val="24"/>
        </w:rPr>
        <w:t>poolingu</w:t>
      </w:r>
      <w:proofErr w:type="spellEnd"/>
      <w:r w:rsidR="00154A16">
        <w:rPr>
          <w:rFonts w:ascii="Times New Roman" w:hAnsi="Times New Roman"/>
          <w:szCs w:val="24"/>
        </w:rPr>
        <w:t xml:space="preserve"> natomiast 85</w:t>
      </w:r>
      <w:r>
        <w:rPr>
          <w:rFonts w:ascii="Times New Roman" w:hAnsi="Times New Roman"/>
          <w:szCs w:val="24"/>
        </w:rPr>
        <w:t xml:space="preserve">. Z kolei w </w:t>
      </w: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poolingu</w:t>
      </w:r>
      <w:proofErr w:type="spellEnd"/>
      <w:r>
        <w:rPr>
          <w:rFonts w:ascii="Times New Roman" w:hAnsi="Times New Roman"/>
          <w:szCs w:val="24"/>
        </w:rPr>
        <w:t xml:space="preserve">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stosowany przy analizie sentymentu ze względu na to że lepiej się w tekście skupić na wyrazach 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w:t>
      </w:r>
      <w:proofErr w:type="spellStart"/>
      <w:r w:rsidR="00953B7C">
        <w:rPr>
          <w:rFonts w:ascii="Times New Roman" w:hAnsi="Times New Roman"/>
          <w:szCs w:val="24"/>
        </w:rPr>
        <w:t>dropoutu</w:t>
      </w:r>
      <w:proofErr w:type="spellEnd"/>
      <w:r w:rsidR="00953B7C">
        <w:rPr>
          <w:rFonts w:ascii="Times New Roman" w:hAnsi="Times New Roman"/>
          <w:szCs w:val="24"/>
        </w:rPr>
        <w:t xml:space="preserve">. Polega to na losowym wyłączaniu niektórych połączeń między neuronami. Powoduje to, że sieć nie łapie zbyt szybko wyuczonego wzorcu przez co problem </w:t>
      </w:r>
      <w:proofErr w:type="spellStart"/>
      <w:r w:rsidR="00953B7C">
        <w:rPr>
          <w:rFonts w:ascii="Times New Roman" w:hAnsi="Times New Roman"/>
          <w:szCs w:val="24"/>
        </w:rPr>
        <w:t>overfittingu</w:t>
      </w:r>
      <w:proofErr w:type="spellEnd"/>
      <w:r w:rsidR="00953B7C">
        <w:rPr>
          <w:rFonts w:ascii="Times New Roman" w:hAnsi="Times New Roman"/>
          <w:szCs w:val="24"/>
        </w:rPr>
        <w:t xml:space="preserve"> jest znacznie zredukowany.</w:t>
      </w:r>
    </w:p>
    <w:p w14:paraId="7321BDDA" w14:textId="41C2DD1D"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0348D830"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 xml:space="preserve">Według szacowań,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web </w:t>
      </w:r>
      <w:proofErr w:type="spellStart"/>
      <w:r w:rsidR="009B56C4">
        <w:rPr>
          <w:rFonts w:ascii="Times New Roman" w:hAnsi="Times New Roman"/>
          <w:szCs w:val="24"/>
        </w:rPr>
        <w:t>scrapingu</w:t>
      </w:r>
      <w:proofErr w:type="spellEnd"/>
      <w:r w:rsidR="009B56C4">
        <w:rPr>
          <w:rFonts w:ascii="Times New Roman" w:hAnsi="Times New Roman"/>
          <w:szCs w:val="24"/>
        </w:rPr>
        <w:t xml:space="preserve"> 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 xml:space="preserve">nie jest zawsze w stanie przedstawić wiarygodną informację o </w:t>
      </w:r>
      <w:r w:rsidR="00E12709">
        <w:rPr>
          <w:rFonts w:ascii="Times New Roman" w:hAnsi="Times New Roman"/>
          <w:szCs w:val="24"/>
        </w:rPr>
        <w:lastRenderedPageBreak/>
        <w:t>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20"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1"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10D3C30A"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 xml:space="preserve">Opinia zwrotna od pracownika stanowi kluczową rolę w badaniu doświadczenia pracownika (z </w:t>
      </w:r>
      <w:proofErr w:type="spellStart"/>
      <w:r w:rsidR="0008514B">
        <w:rPr>
          <w:rFonts w:ascii="Times New Roman" w:hAnsi="Times New Roman"/>
          <w:szCs w:val="24"/>
        </w:rPr>
        <w:t>ang</w:t>
      </w:r>
      <w:proofErr w:type="spellEnd"/>
      <w:r w:rsidR="0008514B">
        <w:rPr>
          <w:rFonts w:ascii="Times New Roman" w:hAnsi="Times New Roman"/>
          <w:szCs w:val="24"/>
        </w:rPr>
        <w:t>.”</w:t>
      </w:r>
      <w:proofErr w:type="spellStart"/>
      <w:r w:rsidR="0008514B">
        <w:rPr>
          <w:rFonts w:ascii="Times New Roman" w:hAnsi="Times New Roman"/>
          <w:szCs w:val="24"/>
        </w:rPr>
        <w:t>employee</w:t>
      </w:r>
      <w:proofErr w:type="spellEnd"/>
      <w:r w:rsidR="0008514B">
        <w:rPr>
          <w:rFonts w:ascii="Times New Roman" w:hAnsi="Times New Roman"/>
          <w:szCs w:val="24"/>
        </w:rPr>
        <w:t xml:space="preserve"> </w:t>
      </w:r>
      <w:proofErr w:type="spellStart"/>
      <w:r w:rsidR="0008514B">
        <w:rPr>
          <w:rFonts w:ascii="Times New Roman" w:hAnsi="Times New Roman"/>
          <w:szCs w:val="24"/>
        </w:rPr>
        <w:t>experience</w:t>
      </w:r>
      <w:proofErr w:type="spellEnd"/>
      <w:r w:rsidR="0008514B">
        <w:rPr>
          <w:rFonts w:ascii="Times New Roman" w:hAnsi="Times New Roman"/>
          <w:szCs w:val="24"/>
        </w:rPr>
        <w:t>”,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w:t>
      </w:r>
      <w:proofErr w:type="spellStart"/>
      <w:r w:rsidR="00A03F61">
        <w:rPr>
          <w:rFonts w:ascii="Times New Roman" w:hAnsi="Times New Roman"/>
          <w:szCs w:val="24"/>
        </w:rPr>
        <w:t>chatbotów</w:t>
      </w:r>
      <w:proofErr w:type="spellEnd"/>
      <w:r w:rsidR="00A03F61">
        <w:rPr>
          <w:rFonts w:ascii="Times New Roman" w:hAnsi="Times New Roman"/>
          <w:szCs w:val="24"/>
        </w:rPr>
        <w:t>,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w:t>
      </w:r>
      <w:r w:rsidR="00611DB3">
        <w:rPr>
          <w:rFonts w:ascii="Times New Roman" w:hAnsi="Times New Roman"/>
          <w:szCs w:val="24"/>
        </w:rPr>
        <w:lastRenderedPageBreak/>
        <w:t xml:space="preserve">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w:t>
      </w:r>
      <w:proofErr w:type="spellStart"/>
      <w:r w:rsidR="008867F0">
        <w:rPr>
          <w:rFonts w:ascii="Times New Roman" w:hAnsi="Times New Roman"/>
          <w:szCs w:val="24"/>
        </w:rPr>
        <w:t>McKinsey</w:t>
      </w:r>
      <w:proofErr w:type="spellEnd"/>
      <w:r w:rsidR="008867F0">
        <w:rPr>
          <w:rFonts w:ascii="Times New Roman" w:hAnsi="Times New Roman"/>
          <w:szCs w:val="24"/>
        </w:rPr>
        <w:t xml:space="preserve">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72383EF" w:rsidR="00C20EE9" w:rsidRPr="00884C4B" w:rsidRDefault="00C20EE9" w:rsidP="00C20EE9">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w:t>
      </w:r>
      <w:r w:rsidR="008F3030">
        <w:rPr>
          <w:rFonts w:ascii="Times New Roman" w:hAnsi="Times New Roman"/>
          <w:szCs w:val="24"/>
        </w:rPr>
        <w:lastRenderedPageBreak/>
        <w:t>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w:t>
      </w:r>
      <w:proofErr w:type="spellStart"/>
      <w:r w:rsidR="00367F0A">
        <w:rPr>
          <w:rFonts w:ascii="Times New Roman" w:hAnsi="Times New Roman"/>
          <w:szCs w:val="24"/>
        </w:rPr>
        <w:t>user</w:t>
      </w:r>
      <w:proofErr w:type="spellEnd"/>
      <w:r w:rsidR="00367F0A">
        <w:rPr>
          <w:rFonts w:ascii="Times New Roman" w:hAnsi="Times New Roman"/>
          <w:szCs w:val="24"/>
        </w:rPr>
        <w:t xml:space="preserve"> </w:t>
      </w:r>
      <w:proofErr w:type="spellStart"/>
      <w:r w:rsidR="00367F0A">
        <w:rPr>
          <w:rFonts w:ascii="Times New Roman" w:hAnsi="Times New Roman"/>
          <w:szCs w:val="24"/>
        </w:rPr>
        <w:t>experience</w:t>
      </w:r>
      <w:proofErr w:type="spellEnd"/>
      <w:r w:rsidR="00367F0A">
        <w:rPr>
          <w:rFonts w:ascii="Times New Roman" w:hAnsi="Times New Roman"/>
          <w:szCs w:val="24"/>
        </w:rPr>
        <w:t>”,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lastRenderedPageBreak/>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proofErr w:type="spellStart"/>
      <w:r>
        <w:rPr>
          <w:rFonts w:ascii="Times New Roman" w:hAnsi="Times New Roman"/>
          <w:szCs w:val="24"/>
        </w:rPr>
        <w:t>Talkwalker</w:t>
      </w:r>
      <w:proofErr w:type="spellEnd"/>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r w:rsidR="004A3E94">
        <w:rPr>
          <w:rFonts w:ascii="Times New Roman" w:hAnsi="Times New Roman"/>
          <w:szCs w:val="24"/>
        </w:rPr>
        <w:t xml:space="preserve"> Strona produktu jest dostępna pod następującym linkiem: </w:t>
      </w:r>
      <w:hyperlink r:id="rId22"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proofErr w:type="spellStart"/>
      <w:r>
        <w:rPr>
          <w:rFonts w:ascii="Times New Roman" w:hAnsi="Times New Roman"/>
          <w:szCs w:val="24"/>
        </w:rPr>
        <w:t>Clarabridge</w:t>
      </w:r>
      <w:proofErr w:type="spellEnd"/>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xml:space="preserve">. 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23"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r w:rsidRPr="00412E93">
        <w:rPr>
          <w:rFonts w:ascii="Times New Roman" w:hAnsi="Times New Roman"/>
          <w:szCs w:val="24"/>
        </w:rPr>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lastRenderedPageBreak/>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4"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proofErr w:type="spellStart"/>
      <w:r>
        <w:rPr>
          <w:rFonts w:ascii="Times New Roman" w:hAnsi="Times New Roman"/>
          <w:szCs w:val="24"/>
        </w:rPr>
        <w:t>Aylien</w:t>
      </w:r>
      <w:proofErr w:type="spellEnd"/>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w:t>
      </w:r>
      <w:proofErr w:type="spellStart"/>
      <w:r w:rsidR="00FF4A05">
        <w:rPr>
          <w:rFonts w:ascii="Times New Roman" w:hAnsi="Times New Roman"/>
          <w:szCs w:val="24"/>
        </w:rPr>
        <w:t>Aylien</w:t>
      </w:r>
      <w:proofErr w:type="spellEnd"/>
      <w:r w:rsidR="00FF4A05">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00FF4A05">
        <w:rPr>
          <w:rFonts w:ascii="Times New Roman" w:hAnsi="Times New Roman"/>
          <w:szCs w:val="24"/>
        </w:rPr>
        <w:t>Markit</w:t>
      </w:r>
      <w:proofErr w:type="spellEnd"/>
      <w:r w:rsidR="00FF4A05">
        <w:rPr>
          <w:rFonts w:ascii="Times New Roman" w:hAnsi="Times New Roman"/>
          <w:szCs w:val="24"/>
        </w:rPr>
        <w:t xml:space="preserve">, Wells Fargo oraz AON. </w:t>
      </w:r>
      <w:r w:rsidR="009A5D97">
        <w:rPr>
          <w:rFonts w:ascii="Times New Roman" w:hAnsi="Times New Roman"/>
          <w:szCs w:val="24"/>
        </w:rPr>
        <w:t xml:space="preserve">Strona tego produktu jest dostępna pod linkiem: </w:t>
      </w:r>
      <w:hyperlink r:id="rId25" w:history="1">
        <w:r w:rsidR="009A5D97" w:rsidRPr="007501AD">
          <w:rPr>
            <w:rStyle w:val="Hipercze"/>
            <w:rFonts w:ascii="Times New Roman" w:hAnsi="Times New Roman"/>
            <w:szCs w:val="24"/>
          </w:rPr>
          <w:t>www.aylien.com</w:t>
        </w:r>
      </w:hyperlink>
    </w:p>
    <w:p w14:paraId="4FD734B6" w14:textId="6820DD87" w:rsidR="009A5D97" w:rsidRDefault="009A5D97" w:rsidP="009A5D97">
      <w:pPr>
        <w:pStyle w:val="Tekstpodstawowy"/>
        <w:numPr>
          <w:ilvl w:val="0"/>
          <w:numId w:val="22"/>
        </w:numPr>
        <w:rPr>
          <w:rFonts w:ascii="Times New Roman" w:hAnsi="Times New Roman"/>
          <w:szCs w:val="24"/>
        </w:rPr>
      </w:pPr>
      <w:proofErr w:type="spellStart"/>
      <w:r>
        <w:rPr>
          <w:rFonts w:ascii="Times New Roman" w:hAnsi="Times New Roman"/>
          <w:szCs w:val="24"/>
        </w:rPr>
        <w:t>Mention</w:t>
      </w:r>
      <w:proofErr w:type="spellEnd"/>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6" w:history="1">
        <w:r w:rsidR="00D81A22" w:rsidRPr="007501AD">
          <w:rPr>
            <w:rStyle w:val="Hipercze"/>
            <w:rFonts w:ascii="Times New Roman" w:hAnsi="Times New Roman"/>
            <w:szCs w:val="24"/>
          </w:rPr>
          <w:t>www.mention.com</w:t>
        </w:r>
      </w:hyperlink>
    </w:p>
    <w:p w14:paraId="3C5B8BCB" w14:textId="22CC8BA2"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sentymentów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lastRenderedPageBreak/>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240DD1" w:rsidP="00585B6E">
      <w:pPr>
        <w:pStyle w:val="Tekstpodstawowy"/>
        <w:rPr>
          <w:rFonts w:ascii="Times New Roman" w:hAnsi="Times New Roman"/>
          <w:szCs w:val="24"/>
        </w:rPr>
      </w:pPr>
      <w:hyperlink r:id="rId27" w:history="1">
        <w:r w:rsidR="00486D72" w:rsidRPr="00486D72">
          <w:rPr>
            <w:rStyle w:val="Hipercze"/>
            <w:rFonts w:ascii="Times New Roman" w:hAnsi="Times New Roman"/>
            <w:szCs w:val="24"/>
          </w:rPr>
          <w:t>https://archive.ics.uci.edu/ml/datasets/Drug+Review+Dataset+%28Drugs.com%29</w:t>
        </w:r>
      </w:hyperlink>
    </w:p>
    <w:p w14:paraId="288A5955" w14:textId="39D74977" w:rsidR="00585B6E" w:rsidRPr="00412E93" w:rsidRDefault="00240DD1"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r w:rsidR="00585B6E" w:rsidRPr="00412E93">
        <w:rPr>
          <w:rFonts w:ascii="Times New Roman" w:hAnsi="Times New Roman"/>
          <w:szCs w:val="24"/>
        </w:rPr>
        <w:t>:</w:t>
      </w:r>
    </w:p>
    <w:p w14:paraId="04ACDBE6" w14:textId="767CC9B0" w:rsidR="00CD63A6" w:rsidRPr="00412E93" w:rsidRDefault="00CD63A6" w:rsidP="00FB5912">
      <w:pPr>
        <w:pStyle w:val="Tekstpodstawowy"/>
        <w:rPr>
          <w:rStyle w:val="Hipercze"/>
          <w:rFonts w:ascii="Times New Roman" w:hAnsi="Times New Roman"/>
          <w:szCs w:val="24"/>
        </w:rPr>
      </w:pPr>
    </w:p>
    <w:p w14:paraId="2C525B8D" w14:textId="7DDB7800" w:rsidR="00CD63A6" w:rsidRPr="00412E93" w:rsidRDefault="00CD63A6" w:rsidP="00FB5912">
      <w:pPr>
        <w:pStyle w:val="Tekstpodstawowy"/>
        <w:rPr>
          <w:rFonts w:ascii="Times New Roman" w:hAnsi="Times New Roman"/>
          <w:szCs w:val="24"/>
        </w:rPr>
      </w:pPr>
    </w:p>
    <w:p w14:paraId="37F0B8AC" w14:textId="6B0A2C11"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3A2D51C1"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lastRenderedPageBreak/>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1A5AA373"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5D03EC">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1A5AA373"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5D03EC">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90E3046"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5D03EC">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90E3046"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5D03EC">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Wykres 1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5263189"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3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5D03EC">
                              <w:rPr>
                                <w:rFonts w:ascii="Times New Roman" w:hAnsi="Times New Roman"/>
                                <w:noProof/>
                                <w:sz w:val="24"/>
                                <w:szCs w:val="24"/>
                              </w:rPr>
                              <w:t>14</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5263189"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3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5D03EC">
                        <w:rPr>
                          <w:rFonts w:ascii="Times New Roman" w:hAnsi="Times New Roman"/>
                          <w:noProof/>
                          <w:sz w:val="24"/>
                          <w:szCs w:val="24"/>
                        </w:rPr>
                        <w:t>14</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117F66E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15</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117F66E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15</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2">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09C86B6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5D03EC">
        <w:rPr>
          <w:rFonts w:ascii="Times New Roman" w:hAnsi="Times New Roman"/>
          <w:noProof/>
          <w:sz w:val="24"/>
          <w:szCs w:val="24"/>
        </w:rPr>
        <w:t>16</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5DE777FC"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5D03EC">
        <w:rPr>
          <w:rFonts w:ascii="Times New Roman" w:hAnsi="Times New Roman"/>
          <w:noProof/>
          <w:sz w:val="24"/>
          <w:szCs w:val="24"/>
        </w:rPr>
        <w:t>17</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6),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D603CB6"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 do oszacowania oceny leku na podstawie komentarzy przy użyciu biblioteki </w:t>
      </w:r>
      <w:proofErr w:type="spellStart"/>
      <w:r w:rsidRPr="00A518CA">
        <w:rPr>
          <w:rFonts w:ascii="Times New Roman" w:hAnsi="Times New Roman"/>
          <w:sz w:val="32"/>
          <w:szCs w:val="32"/>
        </w:rPr>
        <w:t>keras</w:t>
      </w:r>
      <w:proofErr w:type="spellEnd"/>
    </w:p>
    <w:p w14:paraId="438F0E22" w14:textId="0FD3D10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59C562C5"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4"/>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59C562C5"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4"/>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66807FB1"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proofErr w:type="spellStart"/>
      <w:r w:rsidR="00286501">
        <w:rPr>
          <w:rFonts w:ascii="Times New Roman" w:hAnsi="Times New Roman"/>
          <w:szCs w:val="24"/>
        </w:rPr>
        <w:t>deep</w:t>
      </w:r>
      <w:proofErr w:type="spellEnd"/>
      <w:r w:rsidR="00286501">
        <w:rPr>
          <w:rFonts w:ascii="Times New Roman" w:hAnsi="Times New Roman"/>
          <w:szCs w:val="24"/>
        </w:rPr>
        <w:t xml:space="preserve"> </w:t>
      </w:r>
      <w:proofErr w:type="spellStart"/>
      <w:r w:rsidR="00286501">
        <w:rPr>
          <w:rFonts w:ascii="Times New Roman" w:hAnsi="Times New Roman"/>
          <w:szCs w:val="24"/>
        </w:rPr>
        <w:t>learningowego</w:t>
      </w:r>
      <w:proofErr w:type="spellEnd"/>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 xml:space="preserve">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proofErr w:type="spellStart"/>
      <w:r w:rsidR="006F1F2C">
        <w:rPr>
          <w:rFonts w:ascii="Times New Roman" w:hAnsi="Times New Roman"/>
          <w:szCs w:val="24"/>
        </w:rPr>
        <w:t>dropoutu</w:t>
      </w:r>
      <w:proofErr w:type="spellEnd"/>
      <w:r w:rsidR="006F1F2C">
        <w:rPr>
          <w:rFonts w:ascii="Times New Roman" w:hAnsi="Times New Roman"/>
          <w:szCs w:val="24"/>
        </w:rPr>
        <w:t xml:space="preserve"> służy do ustawiania </w:t>
      </w:r>
      <w:proofErr w:type="spellStart"/>
      <w:r w:rsidR="006F1F2C">
        <w:rPr>
          <w:rFonts w:ascii="Times New Roman" w:hAnsi="Times New Roman"/>
          <w:szCs w:val="24"/>
        </w:rPr>
        <w:t>prawdpodobieństwa</w:t>
      </w:r>
      <w:proofErr w:type="spellEnd"/>
      <w:r w:rsidR="006F1F2C">
        <w:rPr>
          <w:rFonts w:ascii="Times New Roman" w:hAnsi="Times New Roman"/>
          <w:szCs w:val="24"/>
        </w:rPr>
        <w:t xml:space="preserve">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 xml:space="preserve">rekomendowane jest </w:t>
      </w:r>
      <w:proofErr w:type="spellStart"/>
      <w:r w:rsidR="006F1F2C">
        <w:rPr>
          <w:rFonts w:ascii="Times New Roman" w:hAnsi="Times New Roman"/>
          <w:szCs w:val="24"/>
        </w:rPr>
        <w:t>ustwianie</w:t>
      </w:r>
      <w:proofErr w:type="spellEnd"/>
      <w:r w:rsidR="006F1F2C">
        <w:rPr>
          <w:rFonts w:ascii="Times New Roman" w:hAnsi="Times New Roman"/>
          <w:szCs w:val="24"/>
        </w:rPr>
        <w:t xml:space="preserve"> współczynnika </w:t>
      </w:r>
      <w:proofErr w:type="spellStart"/>
      <w:r w:rsidR="006F1F2C">
        <w:rPr>
          <w:rFonts w:ascii="Times New Roman" w:hAnsi="Times New Roman"/>
          <w:szCs w:val="24"/>
        </w:rPr>
        <w:t>dropoutu</w:t>
      </w:r>
      <w:proofErr w:type="spellEnd"/>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w:t>
          </w:r>
          <w:r w:rsidR="0032497E" w:rsidRPr="0032497E">
            <w:rPr>
              <w:rFonts w:ascii="Times New Roman" w:hAnsi="Times New Roman"/>
              <w:noProof/>
              <w:szCs w:val="24"/>
            </w:rPr>
            <w:lastRenderedPageBreak/>
            <w:t>Dropout for 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17660E9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oraz</w:t>
      </w:r>
      <w:r w:rsidRPr="00A518CA">
        <w:rPr>
          <w:rFonts w:ascii="Times New Roman" w:hAnsi="Times New Roman"/>
          <w:szCs w:val="24"/>
        </w:rPr>
        <w:t xml:space="preserve"> zaś za rozmiar </w:t>
      </w:r>
      <w:proofErr w:type="spellStart"/>
      <w:r w:rsidRPr="00A518CA">
        <w:rPr>
          <w:rFonts w:ascii="Times New Roman" w:hAnsi="Times New Roman"/>
          <w:szCs w:val="24"/>
        </w:rPr>
        <w:t>batchowania</w:t>
      </w:r>
      <w:proofErr w:type="spellEnd"/>
      <w:r w:rsidRPr="00A518CA">
        <w:rPr>
          <w:rFonts w:ascii="Times New Roman" w:hAnsi="Times New Roman"/>
          <w:szCs w:val="24"/>
        </w:rPr>
        <w:t xml:space="preserve"> 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xml:space="preserve">. Przy dużej ilości iteracji z małym rozmiarem </w:t>
      </w:r>
      <w:proofErr w:type="spellStart"/>
      <w:r w:rsidR="003C35E1">
        <w:rPr>
          <w:rFonts w:ascii="Times New Roman" w:hAnsi="Times New Roman"/>
          <w:szCs w:val="24"/>
        </w:rPr>
        <w:t>batchowania</w:t>
      </w:r>
      <w:proofErr w:type="spellEnd"/>
      <w:r w:rsidR="003C35E1">
        <w:rPr>
          <w:rFonts w:ascii="Times New Roman" w:hAnsi="Times New Roman"/>
          <w:szCs w:val="24"/>
        </w:rPr>
        <w:t xml:space="preserve"> model </w:t>
      </w:r>
      <w:r w:rsidR="00B80CB3">
        <w:rPr>
          <w:rFonts w:ascii="Times New Roman" w:hAnsi="Times New Roman"/>
          <w:szCs w:val="24"/>
        </w:rPr>
        <w:t>lepiej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batchowania</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19</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267B059A"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5"/>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267B059A"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5"/>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14D291B6"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6"/>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20</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14D291B6"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6"/>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20</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0DBFE0A"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7247BB">
        <w:rPr>
          <w:rFonts w:ascii="Times New Roman" w:hAnsi="Times New Roman"/>
        </w:rPr>
        <w:t>20</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7">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D4C7672"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5D03EC">
        <w:rPr>
          <w:rFonts w:ascii="Times New Roman" w:hAnsi="Times New Roman"/>
          <w:noProof/>
          <w:sz w:val="24"/>
          <w:szCs w:val="24"/>
        </w:rPr>
        <w:t>21</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6E281B4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7247BB">
        <w:rPr>
          <w:rFonts w:ascii="Times New Roman" w:hAnsi="Times New Roman"/>
          <w:szCs w:val="24"/>
        </w:rPr>
        <w:t>21</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656500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xml:space="preserve">. Na wykresie </w:t>
      </w:r>
      <w:r w:rsidR="007247BB">
        <w:rPr>
          <w:rFonts w:ascii="Times New Roman" w:hAnsi="Times New Roman"/>
          <w:szCs w:val="24"/>
        </w:rPr>
        <w:t>22</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w:t>
      </w:r>
      <w:proofErr w:type="spellStart"/>
      <w:r w:rsidRPr="00A518CA">
        <w:rPr>
          <w:rFonts w:ascii="Times New Roman" w:hAnsi="Times New Roman"/>
          <w:szCs w:val="24"/>
        </w:rPr>
        <w:t>polubień</w:t>
      </w:r>
      <w:proofErr w:type="spellEnd"/>
      <w:r w:rsidRPr="00A518CA">
        <w:rPr>
          <w:rFonts w:ascii="Times New Roman" w:hAnsi="Times New Roman"/>
          <w:szCs w:val="24"/>
        </w:rPr>
        <w:t xml:space="preserve"> 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46366C05"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8"/>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46366C05"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8"/>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209F5EED"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9"/>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23</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209F5EED"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9"/>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5D03EC">
                        <w:rPr>
                          <w:rFonts w:ascii="Times New Roman" w:hAnsi="Times New Roman"/>
                          <w:noProof/>
                          <w:sz w:val="24"/>
                          <w:szCs w:val="24"/>
                        </w:rPr>
                        <w:t>23</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w:t>
      </w:r>
      <w:r w:rsidR="001535F6">
        <w:rPr>
          <w:rFonts w:ascii="Times New Roman" w:hAnsi="Times New Roman"/>
          <w:szCs w:val="24"/>
        </w:rPr>
        <w:lastRenderedPageBreak/>
        <w:t xml:space="preserve">odmianom raka. </w:t>
      </w:r>
    </w:p>
    <w:p w14:paraId="74BA0A2A" w14:textId="77777777" w:rsidR="00BD2B5D" w:rsidRDefault="001535F6" w:rsidP="00BD2B5D">
      <w:pPr>
        <w:pStyle w:val="Tekstpodstawowy"/>
        <w:keepNext/>
      </w:pPr>
      <w:r>
        <w:rPr>
          <w:rFonts w:ascii="Times New Roman" w:hAnsi="Times New Roman"/>
          <w:noProof/>
          <w:szCs w:val="24"/>
        </w:rPr>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6C0CBA2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5D03EC">
        <w:rPr>
          <w:rFonts w:ascii="Times New Roman" w:hAnsi="Times New Roman"/>
          <w:noProof/>
          <w:sz w:val="24"/>
          <w:szCs w:val="24"/>
        </w:rPr>
        <w:t>24</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76D1ECA4" w:rsidR="00BD2B5D" w:rsidRDefault="00BD2B5D">
      <w:pPr>
        <w:pStyle w:val="Tekstpodstawowy"/>
        <w:rPr>
          <w:rFonts w:ascii="Times New Roman" w:hAnsi="Times New Roman"/>
          <w:szCs w:val="24"/>
        </w:rPr>
      </w:pPr>
      <w:r>
        <w:rPr>
          <w:rFonts w:ascii="Times New Roman" w:hAnsi="Times New Roman"/>
          <w:szCs w:val="24"/>
        </w:rPr>
        <w:t>Pole pod przedstawioną na wykresie 2</w:t>
      </w:r>
      <w:r w:rsidR="007247BB">
        <w:rPr>
          <w:rFonts w:ascii="Times New Roman" w:hAnsi="Times New Roman"/>
          <w:szCs w:val="24"/>
        </w:rPr>
        <w:t>4</w:t>
      </w:r>
      <w:r>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 xml:space="preserve">Skuteczność modelu dla tej grupy leków </w:t>
      </w:r>
      <w:proofErr w:type="spellStart"/>
      <w:r w:rsidR="004C6081">
        <w:rPr>
          <w:rFonts w:ascii="Times New Roman" w:hAnsi="Times New Roman"/>
          <w:szCs w:val="24"/>
        </w:rPr>
        <w:t>wynosła</w:t>
      </w:r>
      <w:proofErr w:type="spellEnd"/>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1">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5BFDC647"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5D03EC">
        <w:rPr>
          <w:rFonts w:ascii="Times New Roman" w:hAnsi="Times New Roman"/>
          <w:noProof/>
          <w:sz w:val="24"/>
          <w:szCs w:val="24"/>
        </w:rPr>
        <w:t>25</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058EE6A6" w:rsidR="007D10CA" w:rsidRDefault="00C93A92">
      <w:pPr>
        <w:pStyle w:val="Tekstpodstawowy"/>
        <w:rPr>
          <w:rFonts w:ascii="Times New Roman" w:hAnsi="Times New Roman"/>
          <w:szCs w:val="24"/>
        </w:rPr>
      </w:pPr>
      <w:r>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Pr>
          <w:rFonts w:ascii="Times New Roman" w:hAnsi="Times New Roman"/>
          <w:szCs w:val="24"/>
        </w:rPr>
        <w:t>.</w:t>
      </w:r>
      <w:r w:rsidR="001C3D25">
        <w:rPr>
          <w:rFonts w:ascii="Times New Roman" w:hAnsi="Times New Roman"/>
          <w:szCs w:val="24"/>
        </w:rPr>
        <w:t xml:space="preserve"> </w:t>
      </w:r>
      <w:r>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Pr>
          <w:rFonts w:ascii="Times New Roman" w:hAnsi="Times New Roman"/>
          <w:szCs w:val="24"/>
        </w:rPr>
        <w:t>0,</w:t>
      </w:r>
      <w:r w:rsidR="008B6172">
        <w:rPr>
          <w:rFonts w:ascii="Times New Roman" w:hAnsi="Times New Roman"/>
          <w:szCs w:val="24"/>
        </w:rPr>
        <w:t>88</w:t>
      </w:r>
      <w:r>
        <w:rPr>
          <w:rFonts w:ascii="Times New Roman" w:hAnsi="Times New Roman"/>
          <w:szCs w:val="24"/>
        </w:rPr>
        <w:t>, a wskaźnik F1 podobnie jak precyzja wyniósł 0,88</w:t>
      </w:r>
      <w:r w:rsidR="001C3D25">
        <w:rPr>
          <w:rFonts w:ascii="Times New Roman" w:hAnsi="Times New Roman"/>
          <w:szCs w:val="24"/>
        </w:rPr>
        <w:t xml:space="preserve">. </w:t>
      </w:r>
      <w:r>
        <w:rPr>
          <w:rFonts w:ascii="Times New Roman" w:hAnsi="Times New Roman"/>
          <w:szCs w:val="24"/>
        </w:rPr>
        <w:t>Oznacza to, że model</w:t>
      </w:r>
      <w:r w:rsidR="000B0BC1">
        <w:rPr>
          <w:rFonts w:ascii="Times New Roman" w:hAnsi="Times New Roman"/>
          <w:szCs w:val="24"/>
        </w:rPr>
        <w:t xml:space="preserve"> dla środków antykoncepcyjnych</w:t>
      </w:r>
      <w:r>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4AD90BF1"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2"/>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5D03EC">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0252142B"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3"/>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5D03EC">
                              <w:rPr>
                                <w:rFonts w:ascii="Times New Roman" w:hAnsi="Times New Roman"/>
                                <w:noProof/>
                                <w:sz w:val="24"/>
                                <w:szCs w:val="24"/>
                              </w:rPr>
                              <w:t>27</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0252142B"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3"/>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5D03EC">
                        <w:rPr>
                          <w:rFonts w:ascii="Times New Roman" w:hAnsi="Times New Roman"/>
                          <w:noProof/>
                          <w:sz w:val="24"/>
                          <w:szCs w:val="24"/>
                        </w:rPr>
                        <w:t>27</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proofErr w:type="spellStart"/>
      <w:r w:rsidR="00C84256">
        <w:rPr>
          <w:rFonts w:ascii="Times New Roman" w:hAnsi="Times New Roman"/>
          <w:sz w:val="32"/>
          <w:szCs w:val="32"/>
        </w:rPr>
        <w:t>frameworki</w:t>
      </w:r>
      <w:proofErr w:type="spellEnd"/>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proofErr w:type="spellStart"/>
      <w:r w:rsidR="00C15A47">
        <w:rPr>
          <w:rFonts w:ascii="Times New Roman" w:hAnsi="Times New Roman"/>
          <w:szCs w:val="24"/>
        </w:rPr>
        <w:t>dashboardów</w:t>
      </w:r>
      <w:proofErr w:type="spellEnd"/>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proofErr w:type="spellStart"/>
      <w:r>
        <w:rPr>
          <w:rFonts w:ascii="Times New Roman" w:hAnsi="Times New Roman"/>
          <w:szCs w:val="24"/>
        </w:rPr>
        <w:t>deep</w:t>
      </w:r>
      <w:proofErr w:type="spellEnd"/>
      <w:r>
        <w:rPr>
          <w:rFonts w:ascii="Times New Roman" w:hAnsi="Times New Roman"/>
          <w:szCs w:val="24"/>
        </w:rPr>
        <w:t xml:space="preserve"> learningu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Pr>
          <w:rFonts w:ascii="Times New Roman" w:hAnsi="Times New Roman"/>
          <w:szCs w:val="24"/>
        </w:rPr>
        <w:t>dashboardów</w:t>
      </w:r>
      <w:proofErr w:type="spellEnd"/>
      <w:r>
        <w:rPr>
          <w:rFonts w:ascii="Times New Roman" w:hAnsi="Times New Roman"/>
          <w:szCs w:val="24"/>
        </w:rPr>
        <w:t>)</w:t>
      </w:r>
    </w:p>
    <w:p w14:paraId="23113149" w14:textId="6C9E4BE2"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proofErr w:type="spellStart"/>
      <w:r>
        <w:rPr>
          <w:rFonts w:ascii="Times New Roman" w:hAnsi="Times New Roman"/>
          <w:szCs w:val="24"/>
        </w:rPr>
        <w:t>frameworka</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we </w:t>
      </w:r>
      <w:proofErr w:type="spellStart"/>
      <w:r>
        <w:rPr>
          <w:rFonts w:ascii="Times New Roman" w:hAnsi="Times New Roman"/>
          <w:szCs w:val="24"/>
        </w:rPr>
        <w:t>frameworku</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240DD1">
      <w:pPr>
        <w:pStyle w:val="Tekstpodstawowy"/>
        <w:rPr>
          <w:rFonts w:ascii="Times New Roman" w:hAnsi="Times New Roman"/>
        </w:rPr>
      </w:pPr>
      <w:hyperlink r:id="rId44"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62EDB8C" w14:textId="4E0D3182"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p>
    <w:p w14:paraId="1AEF377C" w14:textId="1EA95863" w:rsidR="00DF172D" w:rsidRDefault="003C5FA7">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w:t>
      </w:r>
      <w:proofErr w:type="spellStart"/>
      <w:r w:rsidR="00D360F6">
        <w:rPr>
          <w:rFonts w:ascii="Times New Roman" w:hAnsi="Times New Roman"/>
          <w:szCs w:val="24"/>
        </w:rPr>
        <w: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413ABBC5" w:rsidR="00095EDA" w:rsidRDefault="00A93E25" w:rsidP="00095EDA">
      <w:pPr>
        <w:pStyle w:val="Tekstpodstawowy"/>
        <w:keepNext/>
      </w:pPr>
      <w:r>
        <w:rPr>
          <w:noProof/>
        </w:rPr>
        <w:drawing>
          <wp:inline distT="0" distB="0" distL="0" distR="0" wp14:anchorId="054238AE" wp14:editId="312FB14D">
            <wp:extent cx="5939790" cy="1030605"/>
            <wp:effectExtent l="0" t="0" r="3810" b="0"/>
            <wp:docPr id="39" name="Obraz 39" descr="Obraz zawierający tekst, miarka,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miarka, wewnątrz&#10;&#10;Opis wygenerowany automatycznie"/>
                    <pic:cNvPicPr/>
                  </pic:nvPicPr>
                  <pic:blipFill>
                    <a:blip r:embed="rId45"/>
                    <a:stretch>
                      <a:fillRect/>
                    </a:stretch>
                  </pic:blipFill>
                  <pic:spPr>
                    <a:xfrm>
                      <a:off x="0" y="0"/>
                      <a:ext cx="5939790" cy="1030605"/>
                    </a:xfrm>
                    <a:prstGeom prst="rect">
                      <a:avLst/>
                    </a:prstGeom>
                  </pic:spPr>
                </pic:pic>
              </a:graphicData>
            </a:graphic>
          </wp:inline>
        </w:drawing>
      </w:r>
    </w:p>
    <w:p w14:paraId="645080B6" w14:textId="5523FED7"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5D03EC">
        <w:rPr>
          <w:rFonts w:ascii="Times New Roman" w:hAnsi="Times New Roman"/>
          <w:noProof/>
          <w:sz w:val="24"/>
          <w:szCs w:val="24"/>
        </w:rPr>
        <w:t>28</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292E4F6B" w:rsidR="00095EDA" w:rsidRPr="00095EDA" w:rsidRDefault="00926387" w:rsidP="00095EDA">
      <w:pPr>
        <w:pStyle w:val="Legenda"/>
        <w:jc w:val="both"/>
        <w:rPr>
          <w:rFonts w:ascii="Times New Roman" w:hAnsi="Times New Roman"/>
          <w:sz w:val="24"/>
          <w:szCs w:val="24"/>
        </w:rPr>
      </w:pPr>
      <w:r>
        <w:rPr>
          <w:rFonts w:ascii="Times New Roman" w:hAnsi="Times New Roman"/>
          <w:sz w:val="24"/>
          <w:szCs w:val="24"/>
        </w:rPr>
        <w:t>Źródło: Opracowanie własne</w:t>
      </w:r>
    </w:p>
    <w:p w14:paraId="5D44E1C6" w14:textId="77777777" w:rsidR="00362745" w:rsidRDefault="00095EDA">
      <w:pPr>
        <w:pStyle w:val="Tekstpodstawowy"/>
        <w:rPr>
          <w:rFonts w:ascii="Times New Roman" w:hAnsi="Times New Roman"/>
          <w:szCs w:val="24"/>
        </w:rPr>
      </w:pPr>
      <w:r>
        <w:rPr>
          <w:rFonts w:ascii="Times New Roman" w:hAnsi="Times New Roman"/>
          <w:szCs w:val="24"/>
        </w:rPr>
        <w:tab/>
      </w:r>
      <w:r w:rsidR="000B0BC1">
        <w:rPr>
          <w:rFonts w:ascii="Times New Roman" w:hAnsi="Times New Roman"/>
          <w:szCs w:val="24"/>
        </w:rPr>
        <w:t>Na</w:t>
      </w:r>
      <w:r w:rsidR="001B258A">
        <w:rPr>
          <w:rFonts w:ascii="Times New Roman" w:hAnsi="Times New Roman"/>
          <w:szCs w:val="24"/>
        </w:rPr>
        <w:t xml:space="preserve"> wykresie </w:t>
      </w:r>
      <w:r w:rsidR="000B0BC1">
        <w:rPr>
          <w:rFonts w:ascii="Times New Roman" w:hAnsi="Times New Roman"/>
          <w:szCs w:val="24"/>
        </w:rPr>
        <w:t>28</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a zielono zostały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216C3141">
            <wp:extent cx="5939790" cy="860425"/>
            <wp:effectExtent l="0" t="0" r="381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860425"/>
                    </a:xfrm>
                    <a:prstGeom prst="rect">
                      <a:avLst/>
                    </a:prstGeom>
                  </pic:spPr>
                </pic:pic>
              </a:graphicData>
            </a:graphic>
          </wp:inline>
        </w:drawing>
      </w:r>
    </w:p>
    <w:p w14:paraId="2620592F" w14:textId="46669FBC"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5D03EC">
        <w:rPr>
          <w:rFonts w:ascii="Times New Roman" w:hAnsi="Times New Roman"/>
          <w:noProof/>
          <w:sz w:val="24"/>
          <w:szCs w:val="24"/>
        </w:rPr>
        <w:t>29</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lastRenderedPageBreak/>
        <w:drawing>
          <wp:inline distT="0" distB="0" distL="0" distR="0" wp14:anchorId="60A959CF" wp14:editId="6DB1D73C">
            <wp:extent cx="5939790" cy="785495"/>
            <wp:effectExtent l="0" t="0" r="381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785495"/>
                    </a:xfrm>
                    <a:prstGeom prst="rect">
                      <a:avLst/>
                    </a:prstGeom>
                  </pic:spPr>
                </pic:pic>
              </a:graphicData>
            </a:graphic>
          </wp:inline>
        </w:drawing>
      </w:r>
    </w:p>
    <w:p w14:paraId="48813A94" w14:textId="67FBBF56"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Pr="005D03EC">
        <w:rPr>
          <w:rFonts w:ascii="Times New Roman" w:hAnsi="Times New Roman"/>
          <w:noProof/>
          <w:sz w:val="24"/>
          <w:szCs w:val="24"/>
        </w:rPr>
        <w:t>30</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21EE2594" w14:textId="789C288D" w:rsidR="005D03EC" w:rsidRDefault="0093765D" w:rsidP="005D03EC">
      <w:pPr>
        <w:pStyle w:val="Legenda"/>
        <w:jc w:val="both"/>
        <w:rPr>
          <w:rFonts w:ascii="Times New Roman" w:hAnsi="Times New Roman"/>
          <w:sz w:val="24"/>
          <w:szCs w:val="24"/>
        </w:rPr>
      </w:pPr>
      <w:r>
        <w:rPr>
          <w:noProof/>
        </w:rPr>
        <w:drawing>
          <wp:inline distT="0" distB="0" distL="0" distR="0" wp14:anchorId="72FD47A7" wp14:editId="543DF563">
            <wp:extent cx="5939790" cy="809625"/>
            <wp:effectExtent l="0" t="0" r="381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809625"/>
                    </a:xfrm>
                    <a:prstGeom prst="rect">
                      <a:avLst/>
                    </a:prstGeom>
                  </pic:spPr>
                </pic:pic>
              </a:graphicData>
            </a:graphic>
          </wp:inline>
        </w:drawing>
      </w:r>
    </w:p>
    <w:p w14:paraId="19CCAE26" w14:textId="4A37DDE8" w:rsidR="0093765D" w:rsidRDefault="0093765D" w:rsidP="005D03EC">
      <w:pPr>
        <w:pStyle w:val="Legenda"/>
        <w:jc w:val="both"/>
        <w:rPr>
          <w:rFonts w:ascii="Times New Roman" w:hAnsi="Times New Roman"/>
          <w:sz w:val="24"/>
          <w:szCs w:val="24"/>
        </w:rPr>
      </w:pPr>
      <w:r>
        <w:rPr>
          <w:rFonts w:ascii="Times New Roman" w:hAnsi="Times New Roman"/>
          <w:sz w:val="24"/>
          <w:szCs w:val="24"/>
        </w:rPr>
        <w:t>Wykres 31: Lek oceniony pozytywnie przez pacjentów</w:t>
      </w:r>
    </w:p>
    <w:p w14:paraId="265211FE" w14:textId="3588FCD0" w:rsidR="0093765D" w:rsidRPr="005D03EC"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319FEC06" w14:textId="278833DD"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 xml:space="preserve">Na wykresach 29, 30 i 31 przedstawiono jak model ocenia komentarze na temat różnych leków, interfejs systemu natomiast informuje użytkownika czy dany lek jest polecany </w:t>
      </w:r>
      <w:proofErr w:type="spellStart"/>
      <w:r w:rsidR="0093765D">
        <w:rPr>
          <w:rFonts w:ascii="Times New Roman" w:hAnsi="Times New Roman"/>
          <w:szCs w:val="24"/>
        </w:rPr>
        <w:t>prez</w:t>
      </w:r>
      <w:proofErr w:type="spellEnd"/>
      <w:r w:rsidR="0093765D">
        <w:rPr>
          <w:rFonts w:ascii="Times New Roman" w:hAnsi="Times New Roman"/>
          <w:szCs w:val="24"/>
        </w:rPr>
        <w:t xml:space="preserve"> pacjentów: odpowiednio na wykresie 29 pokazane jest, że według modelu dany lek nie jest rekomendowany. Wykresie 30 wskazuje natomiast na różne opinie wśród pacjentów, gdzie większej ilości opinii pozytywnych, znalazło się ponad 30% komentarzy krytycznie oceniających dany lek. Wykres 31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154BE75D" w14:textId="4EC6466A" w:rsidR="001873EA"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7712D1">
        <w:rPr>
          <w:rFonts w:ascii="Times New Roman" w:hAnsi="Times New Roman"/>
          <w:szCs w:val="24"/>
        </w:rPr>
        <w:t xml:space="preserve"> System </w:t>
      </w:r>
      <w:r w:rsidR="000B0BC1">
        <w:rPr>
          <w:rFonts w:ascii="Times New Roman" w:hAnsi="Times New Roman"/>
          <w:szCs w:val="24"/>
        </w:rPr>
        <w:t>mógłby zostać</w:t>
      </w:r>
      <w:r w:rsidR="007712D1">
        <w:rPr>
          <w:rFonts w:ascii="Times New Roman" w:hAnsi="Times New Roman"/>
          <w:szCs w:val="24"/>
        </w:rPr>
        <w:t xml:space="preserve"> </w:t>
      </w:r>
      <w:r w:rsidR="000B0BC1">
        <w:rPr>
          <w:rFonts w:ascii="Times New Roman" w:hAnsi="Times New Roman"/>
          <w:szCs w:val="24"/>
        </w:rPr>
        <w:t>rozszerzony o</w:t>
      </w:r>
      <w:r w:rsidR="007712D1">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0ABF3F55"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 xml:space="preserve">Udoskonalenie interfejsu użytkownika o dodatkowe </w:t>
      </w:r>
      <w:proofErr w:type="spellStart"/>
      <w:r>
        <w:rPr>
          <w:rFonts w:ascii="Times New Roman" w:hAnsi="Times New Roman"/>
          <w:szCs w:val="24"/>
        </w:rPr>
        <w:t>widgety</w:t>
      </w:r>
      <w:proofErr w:type="spellEnd"/>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 xml:space="preserve">Taki bardziej rozbudowany system rekomendacji mógłby być wykorzystany przez np. sklepy </w:t>
      </w:r>
      <w:r>
        <w:rPr>
          <w:rFonts w:ascii="Times New Roman" w:hAnsi="Times New Roman"/>
          <w:szCs w:val="24"/>
        </w:rPr>
        <w:lastRenderedPageBreak/>
        <w:t>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proofErr w:type="spellStart"/>
      <w:r w:rsidRPr="00325534">
        <w:rPr>
          <w:rFonts w:ascii="Times New Roman" w:hAnsi="Times New Roman"/>
          <w:b/>
          <w:bCs/>
          <w:sz w:val="40"/>
          <w:szCs w:val="40"/>
          <w:lang w:val="en-US"/>
        </w:rPr>
        <w:t>Bibliografia</w:t>
      </w:r>
      <w:proofErr w:type="spellEnd"/>
    </w:p>
    <w:p w14:paraId="7DD4FA6B" w14:textId="158C5502" w:rsidR="003024CC" w:rsidRPr="003024CC" w:rsidRDefault="003024CC" w:rsidP="003024CC">
      <w:pPr>
        <w:pStyle w:val="Bibliografia"/>
        <w:ind w:left="720" w:hanging="720"/>
        <w:rPr>
          <w:noProof/>
          <w:szCs w:val="24"/>
          <w:lang w:val="en-US"/>
        </w:rPr>
      </w:pPr>
      <w:r>
        <w:rPr>
          <w:rFonts w:asciiTheme="minorHAnsi" w:hAnsiTheme="minorHAnsi" w:cstheme="minorHAnsi"/>
          <w:szCs w:val="24"/>
          <w:lang w:val="en-US"/>
        </w:rPr>
        <w:t xml:space="preserve">1. </w:t>
      </w:r>
      <w:r>
        <w:rPr>
          <w:rFonts w:ascii="Times New Roman" w:hAnsi="Times New Roman"/>
          <w:b/>
          <w:bCs/>
          <w:sz w:val="40"/>
          <w:szCs w:val="40"/>
          <w:lang w:val="en-US"/>
        </w:rPr>
        <w:fldChar w:fldCharType="begin"/>
      </w:r>
      <w:r w:rsidRPr="003024CC">
        <w:rPr>
          <w:rFonts w:ascii="Times New Roman" w:hAnsi="Times New Roman"/>
          <w:b/>
          <w:bCs/>
          <w:sz w:val="40"/>
          <w:szCs w:val="40"/>
          <w:lang w:val="en-US"/>
        </w:rPr>
        <w:instrText xml:space="preserve"> BIBLIOGRAPHY  \l 1045 </w:instrText>
      </w:r>
      <w:r>
        <w:rPr>
          <w:rFonts w:ascii="Times New Roman" w:hAnsi="Times New Roman"/>
          <w:b/>
          <w:bCs/>
          <w:sz w:val="40"/>
          <w:szCs w:val="40"/>
          <w:lang w:val="en-US"/>
        </w:rPr>
        <w:fldChar w:fldCharType="separate"/>
      </w:r>
      <w:r w:rsidRPr="003024CC">
        <w:rPr>
          <w:noProof/>
          <w:lang w:val="en-US"/>
        </w:rPr>
        <w:t xml:space="preserve">Baheti, P. (2022). </w:t>
      </w:r>
      <w:r w:rsidRPr="003024CC">
        <w:rPr>
          <w:i/>
          <w:iCs/>
          <w:noProof/>
          <w:lang w:val="en-US"/>
        </w:rPr>
        <w:t>12 Types of Neural Network Activation Functions: How to Choose?</w:t>
      </w:r>
      <w:r w:rsidRPr="003024CC">
        <w:rPr>
          <w:noProof/>
          <w:lang w:val="en-US"/>
        </w:rPr>
        <w:t xml:space="preserve"> </w:t>
      </w:r>
    </w:p>
    <w:p w14:paraId="6E97CB6A" w14:textId="19442BA1" w:rsidR="003024CC" w:rsidRPr="003024CC" w:rsidRDefault="003024CC" w:rsidP="003024CC">
      <w:pPr>
        <w:pStyle w:val="Bibliografia"/>
        <w:ind w:left="720" w:hanging="720"/>
        <w:rPr>
          <w:noProof/>
          <w:lang w:val="en-US"/>
        </w:rPr>
      </w:pPr>
      <w:r>
        <w:rPr>
          <w:noProof/>
          <w:lang w:val="en-US"/>
        </w:rPr>
        <w:t xml:space="preserve">2. </w:t>
      </w:r>
      <w:r w:rsidRPr="003024CC">
        <w:rPr>
          <w:noProof/>
          <w:lang w:val="en-US"/>
        </w:rPr>
        <w:t xml:space="preserve">Brownlee, J. (2017). </w:t>
      </w:r>
      <w:r w:rsidRPr="003024CC">
        <w:rPr>
          <w:i/>
          <w:iCs/>
          <w:noProof/>
          <w:lang w:val="en-US"/>
        </w:rPr>
        <w:t>How to Use Word Embedding Layers for Deep Learning with Keras.</w:t>
      </w:r>
      <w:r w:rsidRPr="003024CC">
        <w:rPr>
          <w:noProof/>
          <w:lang w:val="en-US"/>
        </w:rPr>
        <w:t xml:space="preserve"> </w:t>
      </w:r>
    </w:p>
    <w:p w14:paraId="50638BAE" w14:textId="30B531C5" w:rsidR="003024CC" w:rsidRPr="003024CC" w:rsidRDefault="003024CC" w:rsidP="003024CC">
      <w:pPr>
        <w:pStyle w:val="Bibliografia"/>
        <w:ind w:left="720" w:hanging="720"/>
        <w:rPr>
          <w:noProof/>
          <w:lang w:val="en-US"/>
        </w:rPr>
      </w:pPr>
      <w:r>
        <w:rPr>
          <w:noProof/>
          <w:lang w:val="en-US"/>
        </w:rPr>
        <w:t xml:space="preserve">3. </w:t>
      </w:r>
      <w:r w:rsidRPr="003024CC">
        <w:rPr>
          <w:noProof/>
          <w:lang w:val="en-US"/>
        </w:rPr>
        <w:t xml:space="preserve">Brownlee, J. (2018). </w:t>
      </w:r>
      <w:r w:rsidRPr="003024CC">
        <w:rPr>
          <w:i/>
          <w:iCs/>
          <w:noProof/>
          <w:lang w:val="en-US"/>
        </w:rPr>
        <w:t>A Gentle Introduction to Dropout for Regularizing Deep Neural Networks.</w:t>
      </w:r>
      <w:r w:rsidRPr="003024CC">
        <w:rPr>
          <w:noProof/>
          <w:lang w:val="en-US"/>
        </w:rPr>
        <w:t xml:space="preserve"> </w:t>
      </w:r>
    </w:p>
    <w:p w14:paraId="15F27AE3" w14:textId="265A5DB0" w:rsidR="003024CC" w:rsidRPr="003024CC" w:rsidRDefault="003024CC" w:rsidP="003024CC">
      <w:pPr>
        <w:pStyle w:val="Bibliografia"/>
        <w:ind w:left="720" w:hanging="720"/>
        <w:rPr>
          <w:noProof/>
          <w:lang w:val="en-US"/>
        </w:rPr>
      </w:pPr>
      <w:r>
        <w:rPr>
          <w:noProof/>
          <w:lang w:val="en-US"/>
        </w:rPr>
        <w:t xml:space="preserve">4. </w:t>
      </w:r>
      <w:r w:rsidRPr="003024CC">
        <w:rPr>
          <w:noProof/>
          <w:lang w:val="en-US"/>
        </w:rPr>
        <w:t xml:space="preserve">Cherry, K. (2021). </w:t>
      </w:r>
      <w:r w:rsidRPr="003024CC">
        <w:rPr>
          <w:i/>
          <w:iCs/>
          <w:noProof/>
          <w:lang w:val="en-US"/>
        </w:rPr>
        <w:t>The Role of Neurotransmitters.</w:t>
      </w:r>
      <w:r w:rsidRPr="003024CC">
        <w:rPr>
          <w:noProof/>
          <w:lang w:val="en-US"/>
        </w:rPr>
        <w:t xml:space="preserve"> </w:t>
      </w:r>
    </w:p>
    <w:p w14:paraId="126126CB" w14:textId="546CA459" w:rsidR="003024CC" w:rsidRDefault="003024CC" w:rsidP="003024CC">
      <w:pPr>
        <w:pStyle w:val="Bibliografia"/>
        <w:ind w:left="720" w:hanging="720"/>
        <w:rPr>
          <w:noProof/>
        </w:rPr>
      </w:pPr>
      <w:r>
        <w:rPr>
          <w:noProof/>
        </w:rPr>
        <w:t xml:space="preserve">5. Chollet, F. (2018). </w:t>
      </w:r>
      <w:r>
        <w:rPr>
          <w:i/>
          <w:iCs/>
          <w:noProof/>
        </w:rPr>
        <w:t>Deep Learing. Praca z językiem R i biblioteką Keras.</w:t>
      </w:r>
      <w:r>
        <w:rPr>
          <w:noProof/>
        </w:rPr>
        <w:t xml:space="preserve"> </w:t>
      </w:r>
    </w:p>
    <w:p w14:paraId="3419E26F" w14:textId="4CADFF23" w:rsidR="003024CC" w:rsidRPr="003024CC" w:rsidRDefault="003024CC" w:rsidP="003024CC">
      <w:pPr>
        <w:pStyle w:val="Bibliografia"/>
        <w:ind w:left="720" w:hanging="720"/>
        <w:rPr>
          <w:noProof/>
          <w:lang w:val="en-US"/>
        </w:rPr>
      </w:pPr>
      <w:r>
        <w:rPr>
          <w:noProof/>
        </w:rPr>
        <w:t xml:space="preserve">6. Du, T. i Shanker, V. K. (brak daty). </w:t>
      </w:r>
      <w:r w:rsidRPr="003024CC">
        <w:rPr>
          <w:i/>
          <w:iCs/>
          <w:noProof/>
          <w:lang w:val="en-US"/>
        </w:rPr>
        <w:t>Deep Learning for Natural Language Processing.</w:t>
      </w:r>
      <w:r w:rsidRPr="003024CC">
        <w:rPr>
          <w:noProof/>
          <w:lang w:val="en-US"/>
        </w:rPr>
        <w:t xml:space="preserve"> </w:t>
      </w:r>
    </w:p>
    <w:p w14:paraId="60108800" w14:textId="3429FEEC" w:rsidR="003024CC" w:rsidRPr="003024CC" w:rsidRDefault="003024CC" w:rsidP="003024CC">
      <w:pPr>
        <w:pStyle w:val="Bibliografia"/>
        <w:ind w:left="720" w:hanging="720"/>
        <w:rPr>
          <w:noProof/>
          <w:lang w:val="de-DE"/>
        </w:rPr>
      </w:pPr>
      <w:r>
        <w:rPr>
          <w:noProof/>
          <w:lang w:val="de-DE"/>
        </w:rPr>
        <w:t xml:space="preserve">7. </w:t>
      </w:r>
      <w:r w:rsidRPr="003024CC">
        <w:rPr>
          <w:noProof/>
          <w:lang w:val="de-DE"/>
        </w:rPr>
        <w:t xml:space="preserve">Kallumadi, S. i Gräßer, F. (2018). </w:t>
      </w:r>
      <w:r w:rsidRPr="003024CC">
        <w:rPr>
          <w:i/>
          <w:iCs/>
          <w:noProof/>
          <w:lang w:val="de-DE"/>
        </w:rPr>
        <w:t>https://archive.ics.uci.edu/ml/datasets/Drug+Review+Dataset+%28Drugs.com%29.</w:t>
      </w:r>
      <w:r w:rsidRPr="003024CC">
        <w:rPr>
          <w:noProof/>
          <w:lang w:val="de-DE"/>
        </w:rPr>
        <w:t xml:space="preserve"> </w:t>
      </w:r>
    </w:p>
    <w:p w14:paraId="753E535F" w14:textId="2F89BEF9" w:rsidR="003024CC" w:rsidRPr="003024CC" w:rsidRDefault="003024CC" w:rsidP="003024CC">
      <w:pPr>
        <w:pStyle w:val="Bibliografia"/>
        <w:ind w:left="720" w:hanging="720"/>
        <w:rPr>
          <w:noProof/>
          <w:lang w:val="en-US"/>
        </w:rPr>
      </w:pPr>
      <w:r>
        <w:rPr>
          <w:noProof/>
          <w:lang w:val="en-US"/>
        </w:rPr>
        <w:t xml:space="preserve">8. </w:t>
      </w:r>
      <w:r w:rsidRPr="003024CC">
        <w:rPr>
          <w:noProof/>
          <w:lang w:val="en-US"/>
        </w:rPr>
        <w:t xml:space="preserve">Kanna, C. (2021). </w:t>
      </w:r>
      <w:r w:rsidRPr="003024CC">
        <w:rPr>
          <w:i/>
          <w:iCs/>
          <w:noProof/>
          <w:lang w:val="en-US"/>
        </w:rPr>
        <w:t>Word, Subword, and Character-Based Tokenization: Know the Difference.</w:t>
      </w:r>
      <w:r w:rsidRPr="003024CC">
        <w:rPr>
          <w:noProof/>
          <w:lang w:val="en-US"/>
        </w:rPr>
        <w:t xml:space="preserve"> </w:t>
      </w:r>
    </w:p>
    <w:p w14:paraId="73114883" w14:textId="35BB64ED" w:rsidR="003024CC" w:rsidRPr="003024CC" w:rsidRDefault="003024CC" w:rsidP="003024CC">
      <w:pPr>
        <w:pStyle w:val="Bibliografia"/>
        <w:ind w:left="720" w:hanging="720"/>
        <w:rPr>
          <w:noProof/>
          <w:lang w:val="en-US"/>
        </w:rPr>
      </w:pPr>
      <w:r>
        <w:rPr>
          <w:noProof/>
          <w:lang w:val="en-US"/>
        </w:rPr>
        <w:t xml:space="preserve">9. </w:t>
      </w:r>
      <w:r w:rsidRPr="003024CC">
        <w:rPr>
          <w:noProof/>
          <w:lang w:val="en-US"/>
        </w:rPr>
        <w:t xml:space="preserve">Keskar, N., Mudigere, D., Nocedal, J., Smelyanskiy, M. i Tang, P. (2017). </w:t>
      </w:r>
      <w:r w:rsidRPr="003024CC">
        <w:rPr>
          <w:i/>
          <w:iCs/>
          <w:noProof/>
          <w:lang w:val="en-US"/>
        </w:rPr>
        <w:t>On Large-Batch Training for Deep Learning: Generalization Gap and Sharp Minima.</w:t>
      </w:r>
      <w:r w:rsidRPr="003024CC">
        <w:rPr>
          <w:noProof/>
          <w:lang w:val="en-US"/>
        </w:rPr>
        <w:t xml:space="preserve"> </w:t>
      </w:r>
    </w:p>
    <w:p w14:paraId="7917C418" w14:textId="460E0974" w:rsidR="003024CC" w:rsidRPr="003024CC" w:rsidRDefault="003024CC" w:rsidP="003024CC">
      <w:pPr>
        <w:pStyle w:val="Bibliografia"/>
        <w:ind w:left="720" w:hanging="720"/>
        <w:rPr>
          <w:noProof/>
          <w:lang w:val="en-US"/>
        </w:rPr>
      </w:pPr>
      <w:r>
        <w:rPr>
          <w:noProof/>
          <w:lang w:val="en-US"/>
        </w:rPr>
        <w:t xml:space="preserve">10. </w:t>
      </w:r>
      <w:r w:rsidRPr="003024CC">
        <w:rPr>
          <w:noProof/>
          <w:lang w:val="en-US"/>
        </w:rPr>
        <w:t xml:space="preserve">Kibble, R. (2013). </w:t>
      </w:r>
      <w:r w:rsidRPr="003024CC">
        <w:rPr>
          <w:i/>
          <w:iCs/>
          <w:noProof/>
          <w:lang w:val="en-US"/>
        </w:rPr>
        <w:t>Introduction to natural language processing.</w:t>
      </w:r>
      <w:r w:rsidRPr="003024CC">
        <w:rPr>
          <w:noProof/>
          <w:lang w:val="en-US"/>
        </w:rPr>
        <w:t xml:space="preserve"> Goldsmith University of London.</w:t>
      </w:r>
    </w:p>
    <w:p w14:paraId="1FCACC53" w14:textId="72D0D541" w:rsidR="003024CC" w:rsidRDefault="003024CC" w:rsidP="003024CC">
      <w:pPr>
        <w:pStyle w:val="Bibliografia"/>
        <w:ind w:left="720" w:hanging="720"/>
        <w:rPr>
          <w:noProof/>
        </w:rPr>
      </w:pPr>
      <w:r w:rsidRPr="003024CC">
        <w:rPr>
          <w:noProof/>
        </w:rPr>
        <w:t>11</w:t>
      </w:r>
      <w:r>
        <w:rPr>
          <w:noProof/>
        </w:rPr>
        <w:t xml:space="preserve">. </w:t>
      </w:r>
      <w:r w:rsidRPr="003024CC">
        <w:rPr>
          <w:noProof/>
        </w:rPr>
        <w:t xml:space="preserve">Korbicz, J., Obuchowicz, A. i Uciński, D. (1994). </w:t>
      </w:r>
      <w:r>
        <w:rPr>
          <w:i/>
          <w:iCs/>
          <w:noProof/>
        </w:rPr>
        <w:t>Sztuczne sieci neuronowe. Podstawy i zastosowania.</w:t>
      </w:r>
      <w:r>
        <w:rPr>
          <w:noProof/>
        </w:rPr>
        <w:t xml:space="preserve"> </w:t>
      </w:r>
    </w:p>
    <w:p w14:paraId="420D4C84" w14:textId="5D24D21E" w:rsidR="003024CC" w:rsidRPr="003024CC" w:rsidRDefault="003024CC" w:rsidP="003024CC">
      <w:pPr>
        <w:pStyle w:val="Bibliografia"/>
        <w:ind w:left="720" w:hanging="720"/>
        <w:rPr>
          <w:noProof/>
          <w:lang w:val="en-US"/>
        </w:rPr>
      </w:pPr>
      <w:r>
        <w:rPr>
          <w:noProof/>
          <w:lang w:val="en-US"/>
        </w:rPr>
        <w:t xml:space="preserve">12. </w:t>
      </w:r>
      <w:r w:rsidRPr="003024CC">
        <w:rPr>
          <w:noProof/>
          <w:lang w:val="en-US"/>
        </w:rPr>
        <w:t xml:space="preserve">Kunwar, S. (2013). </w:t>
      </w:r>
      <w:r w:rsidRPr="003024CC">
        <w:rPr>
          <w:i/>
          <w:iCs/>
          <w:noProof/>
          <w:lang w:val="en-US"/>
        </w:rPr>
        <w:t>Text Documents Clustering using K-Means Algorithm.</w:t>
      </w:r>
      <w:r w:rsidRPr="003024CC">
        <w:rPr>
          <w:noProof/>
          <w:lang w:val="en-US"/>
        </w:rPr>
        <w:t xml:space="preserve"> </w:t>
      </w:r>
    </w:p>
    <w:p w14:paraId="133D3EEB" w14:textId="2C7F63EA" w:rsidR="003024CC" w:rsidRDefault="003024CC" w:rsidP="003024CC">
      <w:pPr>
        <w:pStyle w:val="Bibliografia"/>
        <w:ind w:left="720" w:hanging="720"/>
        <w:rPr>
          <w:noProof/>
        </w:rPr>
      </w:pPr>
      <w:r>
        <w:rPr>
          <w:noProof/>
        </w:rPr>
        <w:t xml:space="preserve">13. Lander, J. (2017). </w:t>
      </w:r>
      <w:r>
        <w:rPr>
          <w:i/>
          <w:iCs/>
          <w:noProof/>
        </w:rPr>
        <w:t>R dla każdego.</w:t>
      </w:r>
      <w:r>
        <w:rPr>
          <w:noProof/>
        </w:rPr>
        <w:t xml:space="preserve"> </w:t>
      </w:r>
    </w:p>
    <w:p w14:paraId="2FA3847B" w14:textId="0F6FB690" w:rsidR="003024CC" w:rsidRPr="003024CC" w:rsidRDefault="003024CC" w:rsidP="003024CC">
      <w:pPr>
        <w:pStyle w:val="Bibliografia"/>
        <w:ind w:left="720" w:hanging="720"/>
        <w:rPr>
          <w:noProof/>
          <w:lang w:val="en-US"/>
        </w:rPr>
      </w:pPr>
      <w:r>
        <w:rPr>
          <w:noProof/>
          <w:lang w:val="en-US"/>
        </w:rPr>
        <w:t xml:space="preserve">14. </w:t>
      </w:r>
      <w:r w:rsidRPr="003024CC">
        <w:rPr>
          <w:noProof/>
          <w:lang w:val="en-US"/>
        </w:rPr>
        <w:t xml:space="preserve">Loiseau, J.-C. B. (2019). </w:t>
      </w:r>
      <w:r w:rsidRPr="003024CC">
        <w:rPr>
          <w:i/>
          <w:iCs/>
          <w:noProof/>
          <w:lang w:val="en-US"/>
        </w:rPr>
        <w:t>Rosenblatt’s perceptron, the first modern neural network.</w:t>
      </w:r>
      <w:r w:rsidRPr="003024CC">
        <w:rPr>
          <w:noProof/>
          <w:lang w:val="en-US"/>
        </w:rPr>
        <w:t xml:space="preserve"> </w:t>
      </w:r>
    </w:p>
    <w:p w14:paraId="2F1E249F" w14:textId="5F345D93" w:rsidR="003024CC" w:rsidRPr="003024CC" w:rsidRDefault="003024CC" w:rsidP="003024CC">
      <w:pPr>
        <w:pStyle w:val="Bibliografia"/>
        <w:ind w:left="720" w:hanging="720"/>
        <w:rPr>
          <w:noProof/>
          <w:lang w:val="en-US"/>
        </w:rPr>
      </w:pPr>
      <w:r>
        <w:rPr>
          <w:noProof/>
          <w:lang w:val="en-US"/>
        </w:rPr>
        <w:t xml:space="preserve">15. </w:t>
      </w:r>
      <w:r w:rsidRPr="003024CC">
        <w:rPr>
          <w:noProof/>
          <w:lang w:val="en-US"/>
        </w:rPr>
        <w:t xml:space="preserve">Malik, F. (2020). </w:t>
      </w:r>
      <w:r w:rsidRPr="003024CC">
        <w:rPr>
          <w:i/>
          <w:iCs/>
          <w:noProof/>
          <w:lang w:val="en-US"/>
        </w:rPr>
        <w:t>Sensitivity Vs Specificity In Data Science.</w:t>
      </w:r>
      <w:r w:rsidRPr="003024CC">
        <w:rPr>
          <w:noProof/>
          <w:lang w:val="en-US"/>
        </w:rPr>
        <w:t xml:space="preserve"> </w:t>
      </w:r>
    </w:p>
    <w:p w14:paraId="326FBB9C" w14:textId="2496E627" w:rsidR="003024CC" w:rsidRDefault="003024CC" w:rsidP="003024CC">
      <w:pPr>
        <w:pStyle w:val="Bibliografia"/>
        <w:ind w:left="720" w:hanging="720"/>
        <w:rPr>
          <w:noProof/>
        </w:rPr>
      </w:pPr>
      <w:r>
        <w:rPr>
          <w:noProof/>
        </w:rPr>
        <w:t xml:space="preserve">16. Mamczur, M. (2021). </w:t>
      </w:r>
      <w:r>
        <w:rPr>
          <w:i/>
          <w:iCs/>
          <w:noProof/>
        </w:rPr>
        <w:t>Jak działają konwolucyjne sieci neuronowe?</w:t>
      </w:r>
      <w:r>
        <w:rPr>
          <w:noProof/>
        </w:rPr>
        <w:t xml:space="preserve"> </w:t>
      </w:r>
    </w:p>
    <w:p w14:paraId="037D0CF8" w14:textId="762082C6" w:rsidR="003024CC" w:rsidRPr="003024CC" w:rsidRDefault="003024CC" w:rsidP="003024CC">
      <w:pPr>
        <w:pStyle w:val="Bibliografia"/>
        <w:ind w:left="720" w:hanging="720"/>
        <w:rPr>
          <w:noProof/>
          <w:lang w:val="en-US"/>
        </w:rPr>
      </w:pPr>
      <w:r>
        <w:rPr>
          <w:noProof/>
          <w:lang w:val="en-US"/>
        </w:rPr>
        <w:t xml:space="preserve">17. </w:t>
      </w:r>
      <w:r w:rsidRPr="003024CC">
        <w:rPr>
          <w:noProof/>
          <w:lang w:val="en-US"/>
        </w:rPr>
        <w:t xml:space="preserve">Manning, C., Schütze, H. i Raghavan, P. (2009). </w:t>
      </w:r>
      <w:r w:rsidRPr="003024CC">
        <w:rPr>
          <w:i/>
          <w:iCs/>
          <w:noProof/>
          <w:lang w:val="en-US"/>
        </w:rPr>
        <w:t>Introduction to information retrieval.</w:t>
      </w:r>
      <w:r w:rsidRPr="003024CC">
        <w:rPr>
          <w:noProof/>
          <w:lang w:val="en-US"/>
        </w:rPr>
        <w:t xml:space="preserve"> </w:t>
      </w:r>
    </w:p>
    <w:p w14:paraId="6F672988" w14:textId="274B04D9" w:rsidR="003024CC" w:rsidRPr="003024CC" w:rsidRDefault="003024CC" w:rsidP="003024CC">
      <w:pPr>
        <w:pStyle w:val="Bibliografia"/>
        <w:ind w:left="720" w:hanging="720"/>
        <w:rPr>
          <w:noProof/>
          <w:lang w:val="en-US"/>
        </w:rPr>
      </w:pPr>
      <w:r>
        <w:rPr>
          <w:noProof/>
          <w:lang w:val="en-US"/>
        </w:rPr>
        <w:t xml:space="preserve">18. </w:t>
      </w:r>
      <w:r w:rsidRPr="003024CC">
        <w:rPr>
          <w:noProof/>
          <w:lang w:val="en-US"/>
        </w:rPr>
        <w:t xml:space="preserve">McKinsey. (2016). </w:t>
      </w:r>
      <w:r w:rsidRPr="003024CC">
        <w:rPr>
          <w:i/>
          <w:iCs/>
          <w:noProof/>
          <w:lang w:val="en-US"/>
        </w:rPr>
        <w:t>The CEO guide to customer experience.</w:t>
      </w:r>
      <w:r w:rsidRPr="003024CC">
        <w:rPr>
          <w:noProof/>
          <w:lang w:val="en-US"/>
        </w:rPr>
        <w:t xml:space="preserve"> </w:t>
      </w:r>
    </w:p>
    <w:p w14:paraId="63B14363" w14:textId="098058DD" w:rsidR="003024CC" w:rsidRPr="003024CC" w:rsidRDefault="003024CC" w:rsidP="003024CC">
      <w:pPr>
        <w:pStyle w:val="Bibliografia"/>
        <w:ind w:left="720" w:hanging="720"/>
        <w:rPr>
          <w:noProof/>
          <w:lang w:val="en-US"/>
        </w:rPr>
      </w:pPr>
      <w:r>
        <w:rPr>
          <w:noProof/>
          <w:lang w:val="en-US"/>
        </w:rPr>
        <w:t xml:space="preserve">19. </w:t>
      </w:r>
      <w:r w:rsidRPr="003024CC">
        <w:rPr>
          <w:noProof/>
          <w:lang w:val="en-US"/>
        </w:rPr>
        <w:t xml:space="preserve">MonkeyLearn. (2022). </w:t>
      </w:r>
      <w:r w:rsidRPr="003024CC">
        <w:rPr>
          <w:i/>
          <w:iCs/>
          <w:noProof/>
          <w:lang w:val="en-US"/>
        </w:rPr>
        <w:t>What is Text Mining?</w:t>
      </w:r>
      <w:r w:rsidRPr="003024CC">
        <w:rPr>
          <w:noProof/>
          <w:lang w:val="en-US"/>
        </w:rPr>
        <w:t xml:space="preserve"> </w:t>
      </w:r>
    </w:p>
    <w:p w14:paraId="227305E8" w14:textId="7F17A476" w:rsidR="003024CC" w:rsidRPr="003024CC" w:rsidRDefault="003024CC" w:rsidP="003024CC">
      <w:pPr>
        <w:pStyle w:val="Bibliografia"/>
        <w:ind w:left="720" w:hanging="720"/>
        <w:rPr>
          <w:noProof/>
          <w:lang w:val="en-US"/>
        </w:rPr>
      </w:pPr>
      <w:r>
        <w:rPr>
          <w:noProof/>
          <w:lang w:val="en-US"/>
        </w:rPr>
        <w:t xml:space="preserve">20. </w:t>
      </w:r>
      <w:r w:rsidRPr="003024CC">
        <w:rPr>
          <w:noProof/>
          <w:lang w:val="en-US"/>
        </w:rPr>
        <w:t xml:space="preserve">Pai, A. (2020). </w:t>
      </w:r>
      <w:r w:rsidRPr="003024CC">
        <w:rPr>
          <w:i/>
          <w:iCs/>
          <w:noProof/>
          <w:lang w:val="en-US"/>
        </w:rPr>
        <w:t>What is Tokenization in NLP? Here’s All You Need To Know.</w:t>
      </w:r>
      <w:r w:rsidRPr="003024CC">
        <w:rPr>
          <w:noProof/>
          <w:lang w:val="en-US"/>
        </w:rPr>
        <w:t xml:space="preserve"> </w:t>
      </w:r>
    </w:p>
    <w:p w14:paraId="31B66010" w14:textId="076F0ED8" w:rsidR="003024CC" w:rsidRPr="003024CC" w:rsidRDefault="003024CC" w:rsidP="003024CC">
      <w:pPr>
        <w:pStyle w:val="Bibliografia"/>
        <w:ind w:left="720" w:hanging="720"/>
        <w:rPr>
          <w:noProof/>
          <w:lang w:val="en-US"/>
        </w:rPr>
      </w:pPr>
      <w:r>
        <w:rPr>
          <w:noProof/>
          <w:lang w:val="en-US"/>
        </w:rPr>
        <w:t xml:space="preserve">21. </w:t>
      </w:r>
      <w:r w:rsidRPr="003024CC">
        <w:rPr>
          <w:noProof/>
          <w:lang w:val="en-US"/>
        </w:rPr>
        <w:t xml:space="preserve">Repustate. (2021). </w:t>
      </w:r>
      <w:r w:rsidRPr="003024CC">
        <w:rPr>
          <w:i/>
          <w:iCs/>
          <w:noProof/>
          <w:lang w:val="en-US"/>
        </w:rPr>
        <w:t>10 Sentiment Analysis Data Sources For Strategic Data Analytics.</w:t>
      </w:r>
      <w:r w:rsidRPr="003024CC">
        <w:rPr>
          <w:noProof/>
          <w:lang w:val="en-US"/>
        </w:rPr>
        <w:t xml:space="preserve"> </w:t>
      </w:r>
    </w:p>
    <w:p w14:paraId="3C9003EE" w14:textId="408FCB6C" w:rsidR="003024CC" w:rsidRPr="003024CC" w:rsidRDefault="003024CC" w:rsidP="003024CC">
      <w:pPr>
        <w:pStyle w:val="Bibliografia"/>
        <w:ind w:left="720" w:hanging="720"/>
        <w:rPr>
          <w:noProof/>
          <w:lang w:val="en-US"/>
        </w:rPr>
      </w:pPr>
      <w:r>
        <w:rPr>
          <w:noProof/>
          <w:lang w:val="en-US"/>
        </w:rPr>
        <w:t xml:space="preserve">22. </w:t>
      </w:r>
      <w:r w:rsidRPr="003024CC">
        <w:rPr>
          <w:noProof/>
          <w:lang w:val="en-US"/>
        </w:rPr>
        <w:t xml:space="preserve">Repustate. (2021). </w:t>
      </w:r>
      <w:r w:rsidRPr="003024CC">
        <w:rPr>
          <w:i/>
          <w:iCs/>
          <w:noProof/>
          <w:lang w:val="en-US"/>
        </w:rPr>
        <w:t>Why Should We Use Sentiment Analysis In Social Media Mining?</w:t>
      </w:r>
      <w:r w:rsidRPr="003024CC">
        <w:rPr>
          <w:noProof/>
          <w:lang w:val="en-US"/>
        </w:rPr>
        <w:t xml:space="preserve"> </w:t>
      </w:r>
    </w:p>
    <w:p w14:paraId="7BF38B30" w14:textId="4725E2D9" w:rsidR="003024CC" w:rsidRPr="003024CC" w:rsidRDefault="003024CC" w:rsidP="003024CC">
      <w:pPr>
        <w:pStyle w:val="Bibliografia"/>
        <w:ind w:left="720" w:hanging="720"/>
        <w:rPr>
          <w:noProof/>
          <w:lang w:val="en-US"/>
        </w:rPr>
      </w:pPr>
      <w:r>
        <w:rPr>
          <w:noProof/>
          <w:lang w:val="en-US"/>
        </w:rPr>
        <w:t xml:space="preserve">23. </w:t>
      </w:r>
      <w:r w:rsidRPr="003024CC">
        <w:rPr>
          <w:noProof/>
          <w:lang w:val="en-US"/>
        </w:rPr>
        <w:t xml:space="preserve">Roldós, I. (2020). </w:t>
      </w:r>
      <w:r w:rsidRPr="003024CC">
        <w:rPr>
          <w:i/>
          <w:iCs/>
          <w:noProof/>
          <w:lang w:val="en-US"/>
        </w:rPr>
        <w:t>What is Sentiment Analysis?</w:t>
      </w:r>
      <w:r w:rsidRPr="003024CC">
        <w:rPr>
          <w:noProof/>
          <w:lang w:val="en-US"/>
        </w:rPr>
        <w:t xml:space="preserve"> </w:t>
      </w:r>
    </w:p>
    <w:p w14:paraId="492FA673" w14:textId="6C940E6C" w:rsidR="003024CC" w:rsidRPr="003024CC" w:rsidRDefault="003024CC" w:rsidP="003024CC">
      <w:pPr>
        <w:pStyle w:val="Bibliografia"/>
        <w:ind w:left="720" w:hanging="720"/>
        <w:rPr>
          <w:noProof/>
          <w:lang w:val="en-US"/>
        </w:rPr>
      </w:pPr>
      <w:r>
        <w:rPr>
          <w:noProof/>
          <w:lang w:val="en-US"/>
        </w:rPr>
        <w:t xml:space="preserve">24. </w:t>
      </w:r>
      <w:r w:rsidRPr="003024CC">
        <w:rPr>
          <w:noProof/>
          <w:lang w:val="en-US"/>
        </w:rPr>
        <w:t xml:space="preserve">Sievert, C. (2019). </w:t>
      </w:r>
      <w:r w:rsidRPr="003024CC">
        <w:rPr>
          <w:i/>
          <w:iCs/>
          <w:noProof/>
          <w:lang w:val="en-US"/>
        </w:rPr>
        <w:t>Interactive Web-Based Data Visualization with R, plotly and shiny.</w:t>
      </w:r>
      <w:r w:rsidRPr="003024CC">
        <w:rPr>
          <w:noProof/>
          <w:lang w:val="en-US"/>
        </w:rPr>
        <w:t xml:space="preserve"> </w:t>
      </w:r>
    </w:p>
    <w:p w14:paraId="441166EA" w14:textId="20873F9A" w:rsidR="003024CC" w:rsidRPr="003024CC" w:rsidRDefault="003024CC" w:rsidP="003024CC">
      <w:pPr>
        <w:pStyle w:val="Bibliografia"/>
        <w:ind w:left="720" w:hanging="720"/>
        <w:rPr>
          <w:noProof/>
          <w:lang w:val="en-US"/>
        </w:rPr>
      </w:pPr>
      <w:r>
        <w:rPr>
          <w:noProof/>
        </w:rPr>
        <w:t xml:space="preserve">25. Silge, J. i Robinson, D. (2017). </w:t>
      </w:r>
      <w:r w:rsidRPr="003024CC">
        <w:rPr>
          <w:i/>
          <w:iCs/>
          <w:noProof/>
          <w:lang w:val="en-US"/>
        </w:rPr>
        <w:t>Text mining with R - A tidy approach.</w:t>
      </w:r>
      <w:r w:rsidRPr="003024CC">
        <w:rPr>
          <w:noProof/>
          <w:lang w:val="en-US"/>
        </w:rPr>
        <w:t xml:space="preserve"> </w:t>
      </w:r>
    </w:p>
    <w:p w14:paraId="6AA5F061" w14:textId="46ECF900" w:rsidR="003024CC" w:rsidRPr="003024CC" w:rsidRDefault="003024CC" w:rsidP="003024CC">
      <w:pPr>
        <w:pStyle w:val="Bibliografia"/>
        <w:ind w:left="720" w:hanging="720"/>
        <w:rPr>
          <w:noProof/>
          <w:lang w:val="en-US"/>
        </w:rPr>
      </w:pPr>
      <w:r>
        <w:rPr>
          <w:noProof/>
          <w:lang w:val="en-US"/>
        </w:rPr>
        <w:t xml:space="preserve">26. </w:t>
      </w:r>
      <w:r w:rsidRPr="003024CC">
        <w:rPr>
          <w:noProof/>
          <w:lang w:val="en-US"/>
        </w:rPr>
        <w:t xml:space="preserve">Stedman, C. (2020). </w:t>
      </w:r>
      <w:r w:rsidRPr="003024CC">
        <w:rPr>
          <w:i/>
          <w:iCs/>
          <w:noProof/>
          <w:lang w:val="en-US"/>
        </w:rPr>
        <w:t>Text mining (text analytics).</w:t>
      </w:r>
      <w:r w:rsidRPr="003024CC">
        <w:rPr>
          <w:noProof/>
          <w:lang w:val="en-US"/>
        </w:rPr>
        <w:t xml:space="preserve"> </w:t>
      </w:r>
    </w:p>
    <w:p w14:paraId="7B039D1D" w14:textId="3007A243" w:rsidR="003024CC" w:rsidRPr="003024CC" w:rsidRDefault="003024CC" w:rsidP="003024CC">
      <w:pPr>
        <w:pStyle w:val="Bibliografia"/>
        <w:ind w:left="720" w:hanging="720"/>
        <w:rPr>
          <w:noProof/>
          <w:lang w:val="en-US"/>
        </w:rPr>
      </w:pPr>
      <w:r>
        <w:rPr>
          <w:noProof/>
          <w:lang w:val="en-US"/>
        </w:rPr>
        <w:t xml:space="preserve">27. </w:t>
      </w:r>
      <w:r w:rsidRPr="003024CC">
        <w:rPr>
          <w:noProof/>
          <w:lang w:val="en-US"/>
        </w:rPr>
        <w:t xml:space="preserve">Technical University of Denmark. (2011). </w:t>
      </w:r>
      <w:r w:rsidRPr="003024CC">
        <w:rPr>
          <w:i/>
          <w:iCs/>
          <w:noProof/>
          <w:lang w:val="en-US"/>
        </w:rPr>
        <w:t>http://www2.imm.dtu.dk/pubdb/pubs/6010-full.html.</w:t>
      </w:r>
      <w:r w:rsidRPr="003024CC">
        <w:rPr>
          <w:noProof/>
          <w:lang w:val="en-US"/>
        </w:rPr>
        <w:t xml:space="preserve"> </w:t>
      </w:r>
    </w:p>
    <w:p w14:paraId="54AF669B" w14:textId="7530DA59" w:rsidR="003024CC" w:rsidRPr="003024CC" w:rsidRDefault="003024CC" w:rsidP="003024CC">
      <w:pPr>
        <w:pStyle w:val="Bibliografia"/>
        <w:ind w:left="720" w:hanging="720"/>
        <w:rPr>
          <w:noProof/>
          <w:lang w:val="en-US"/>
        </w:rPr>
      </w:pPr>
      <w:r>
        <w:rPr>
          <w:noProof/>
          <w:lang w:val="en-US"/>
        </w:rPr>
        <w:t xml:space="preserve">28. </w:t>
      </w:r>
      <w:r w:rsidRPr="003024CC">
        <w:rPr>
          <w:noProof/>
          <w:lang w:val="en-US"/>
        </w:rPr>
        <w:t xml:space="preserve">Verma, Y. (2021). </w:t>
      </w:r>
      <w:r w:rsidRPr="003024CC">
        <w:rPr>
          <w:i/>
          <w:iCs/>
          <w:noProof/>
          <w:lang w:val="en-US"/>
        </w:rPr>
        <w:t>A Guide to Term-Document Matrix with Its Implementation in R and Python.</w:t>
      </w:r>
      <w:r w:rsidRPr="003024CC">
        <w:rPr>
          <w:noProof/>
          <w:lang w:val="en-US"/>
        </w:rPr>
        <w:t xml:space="preserve"> </w:t>
      </w:r>
    </w:p>
    <w:p w14:paraId="680038EC" w14:textId="6FE1842A" w:rsidR="003024CC" w:rsidRPr="003024CC" w:rsidRDefault="003024CC" w:rsidP="003024CC">
      <w:pPr>
        <w:pStyle w:val="Bibliografia"/>
        <w:ind w:left="720" w:hanging="720"/>
        <w:rPr>
          <w:noProof/>
          <w:lang w:val="en-US"/>
        </w:rPr>
      </w:pPr>
      <w:r>
        <w:rPr>
          <w:noProof/>
          <w:lang w:val="en-US"/>
        </w:rPr>
        <w:t xml:space="preserve">29. </w:t>
      </w:r>
      <w:r w:rsidRPr="003024CC">
        <w:rPr>
          <w:noProof/>
          <w:lang w:val="en-US"/>
        </w:rPr>
        <w:t xml:space="preserve">Wickham, H. (2017). </w:t>
      </w:r>
      <w:r w:rsidRPr="003024CC">
        <w:rPr>
          <w:i/>
          <w:iCs/>
          <w:noProof/>
          <w:lang w:val="en-US"/>
        </w:rPr>
        <w:t>R for Data Science.</w:t>
      </w:r>
      <w:r w:rsidRPr="003024CC">
        <w:rPr>
          <w:noProof/>
          <w:lang w:val="en-US"/>
        </w:rPr>
        <w:t xml:space="preserve"> </w:t>
      </w:r>
    </w:p>
    <w:p w14:paraId="6B94B629" w14:textId="14B7E222" w:rsidR="003024CC" w:rsidRPr="003024CC" w:rsidRDefault="003024CC" w:rsidP="003024CC">
      <w:pPr>
        <w:pStyle w:val="Bibliografia"/>
        <w:ind w:left="720" w:hanging="720"/>
        <w:rPr>
          <w:noProof/>
          <w:lang w:val="en-US"/>
        </w:rPr>
      </w:pPr>
      <w:r>
        <w:rPr>
          <w:noProof/>
          <w:lang w:val="en-US"/>
        </w:rPr>
        <w:t xml:space="preserve">30. </w:t>
      </w:r>
      <w:r w:rsidRPr="003024CC">
        <w:rPr>
          <w:noProof/>
          <w:lang w:val="en-US"/>
        </w:rPr>
        <w:t xml:space="preserve">Wonderflow. (2018). </w:t>
      </w:r>
      <w:r w:rsidRPr="003024CC">
        <w:rPr>
          <w:i/>
          <w:iCs/>
          <w:noProof/>
          <w:lang w:val="en-US"/>
        </w:rPr>
        <w:t>10 Sentiment Analysis Examples That Will Help Improve Your Products.</w:t>
      </w:r>
      <w:r w:rsidRPr="003024CC">
        <w:rPr>
          <w:noProof/>
          <w:lang w:val="en-US"/>
        </w:rPr>
        <w:t xml:space="preserve"> </w:t>
      </w:r>
    </w:p>
    <w:p w14:paraId="4408884D" w14:textId="431D2979" w:rsidR="001D4886" w:rsidRPr="003024CC" w:rsidRDefault="003024CC" w:rsidP="003024CC">
      <w:pPr>
        <w:pStyle w:val="Tekstpodstawowy"/>
        <w:rPr>
          <w:rFonts w:ascii="Times New Roman" w:hAnsi="Times New Roman"/>
          <w:b/>
          <w:bCs/>
          <w:sz w:val="40"/>
          <w:szCs w:val="40"/>
          <w:lang w:val="en-US"/>
        </w:rPr>
      </w:pPr>
      <w:r>
        <w:rPr>
          <w:rFonts w:ascii="Times New Roman" w:hAnsi="Times New Roman"/>
          <w:b/>
          <w:bCs/>
          <w:sz w:val="40"/>
          <w:szCs w:val="40"/>
          <w:lang w:val="en-US"/>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9"/>
      <w:footerReference w:type="default" r:id="rId50"/>
      <w:footerReference w:type="first" r:id="rId51"/>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0C008" w14:textId="77777777" w:rsidR="00240DD1" w:rsidRDefault="00240DD1">
      <w:r>
        <w:separator/>
      </w:r>
    </w:p>
  </w:endnote>
  <w:endnote w:type="continuationSeparator" w:id="0">
    <w:p w14:paraId="7D46467A" w14:textId="77777777" w:rsidR="00240DD1" w:rsidRDefault="00240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5DB3D" w14:textId="77777777" w:rsidR="00240DD1" w:rsidRDefault="00240DD1">
      <w:r>
        <w:separator/>
      </w:r>
    </w:p>
  </w:footnote>
  <w:footnote w:type="continuationSeparator" w:id="0">
    <w:p w14:paraId="489A5B6D" w14:textId="77777777" w:rsidR="00240DD1" w:rsidRDefault="00240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6"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9"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F9C3262"/>
    <w:multiLevelType w:val="hybridMultilevel"/>
    <w:tmpl w:val="8EDAC384"/>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5"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9"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31"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32"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31"/>
  </w:num>
  <w:num w:numId="2" w16cid:durableId="1243761346">
    <w:abstractNumId w:val="1"/>
  </w:num>
  <w:num w:numId="3" w16cid:durableId="2008482864">
    <w:abstractNumId w:val="14"/>
  </w:num>
  <w:num w:numId="4" w16cid:durableId="265431303">
    <w:abstractNumId w:val="5"/>
  </w:num>
  <w:num w:numId="5" w16cid:durableId="1704015197">
    <w:abstractNumId w:val="21"/>
  </w:num>
  <w:num w:numId="6" w16cid:durableId="804080143">
    <w:abstractNumId w:val="11"/>
  </w:num>
  <w:num w:numId="7" w16cid:durableId="24409842">
    <w:abstractNumId w:val="33"/>
  </w:num>
  <w:num w:numId="8" w16cid:durableId="1417826769">
    <w:abstractNumId w:val="12"/>
  </w:num>
  <w:num w:numId="9" w16cid:durableId="797264160">
    <w:abstractNumId w:val="2"/>
  </w:num>
  <w:num w:numId="10" w16cid:durableId="468934958">
    <w:abstractNumId w:val="30"/>
  </w:num>
  <w:num w:numId="11" w16cid:durableId="770200572">
    <w:abstractNumId w:val="16"/>
  </w:num>
  <w:num w:numId="12" w16cid:durableId="1625648674">
    <w:abstractNumId w:val="23"/>
  </w:num>
  <w:num w:numId="13" w16cid:durableId="349769016">
    <w:abstractNumId w:val="19"/>
  </w:num>
  <w:num w:numId="14" w16cid:durableId="1097290236">
    <w:abstractNumId w:val="0"/>
  </w:num>
  <w:num w:numId="15" w16cid:durableId="1028916804">
    <w:abstractNumId w:val="8"/>
  </w:num>
  <w:num w:numId="16" w16cid:durableId="935362304">
    <w:abstractNumId w:val="27"/>
  </w:num>
  <w:num w:numId="17" w16cid:durableId="1586838807">
    <w:abstractNumId w:val="26"/>
  </w:num>
  <w:num w:numId="18" w16cid:durableId="1054618266">
    <w:abstractNumId w:val="28"/>
  </w:num>
  <w:num w:numId="19" w16cid:durableId="1168137517">
    <w:abstractNumId w:val="7"/>
  </w:num>
  <w:num w:numId="20" w16cid:durableId="349063682">
    <w:abstractNumId w:val="9"/>
  </w:num>
  <w:num w:numId="21" w16cid:durableId="1788357096">
    <w:abstractNumId w:val="17"/>
  </w:num>
  <w:num w:numId="22" w16cid:durableId="376777771">
    <w:abstractNumId w:val="10"/>
  </w:num>
  <w:num w:numId="23" w16cid:durableId="450825342">
    <w:abstractNumId w:val="24"/>
  </w:num>
  <w:num w:numId="24" w16cid:durableId="1879975814">
    <w:abstractNumId w:val="29"/>
  </w:num>
  <w:num w:numId="25" w16cid:durableId="1954820247">
    <w:abstractNumId w:val="18"/>
  </w:num>
  <w:num w:numId="26" w16cid:durableId="2105178680">
    <w:abstractNumId w:val="3"/>
  </w:num>
  <w:num w:numId="27" w16cid:durableId="1674139128">
    <w:abstractNumId w:val="20"/>
  </w:num>
  <w:num w:numId="28" w16cid:durableId="1024938754">
    <w:abstractNumId w:val="15"/>
  </w:num>
  <w:num w:numId="29" w16cid:durableId="1956406208">
    <w:abstractNumId w:val="32"/>
  </w:num>
  <w:num w:numId="30" w16cid:durableId="197279231">
    <w:abstractNumId w:val="6"/>
  </w:num>
  <w:num w:numId="31" w16cid:durableId="1606762684">
    <w:abstractNumId w:val="4"/>
  </w:num>
  <w:num w:numId="32" w16cid:durableId="919676695">
    <w:abstractNumId w:val="22"/>
  </w:num>
  <w:num w:numId="33" w16cid:durableId="264461595">
    <w:abstractNumId w:val="13"/>
  </w:num>
  <w:num w:numId="34" w16cid:durableId="7213683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458C"/>
    <w:rsid w:val="000064E0"/>
    <w:rsid w:val="000120A5"/>
    <w:rsid w:val="0001222F"/>
    <w:rsid w:val="0001227B"/>
    <w:rsid w:val="00012A69"/>
    <w:rsid w:val="0001497B"/>
    <w:rsid w:val="000174FE"/>
    <w:rsid w:val="000260E9"/>
    <w:rsid w:val="000356A6"/>
    <w:rsid w:val="0003766F"/>
    <w:rsid w:val="00037CE2"/>
    <w:rsid w:val="00046793"/>
    <w:rsid w:val="00046B09"/>
    <w:rsid w:val="00051427"/>
    <w:rsid w:val="00051F52"/>
    <w:rsid w:val="0006090A"/>
    <w:rsid w:val="00061309"/>
    <w:rsid w:val="00065C15"/>
    <w:rsid w:val="00070E60"/>
    <w:rsid w:val="00071BBB"/>
    <w:rsid w:val="0008058B"/>
    <w:rsid w:val="0008514B"/>
    <w:rsid w:val="000870DB"/>
    <w:rsid w:val="00093430"/>
    <w:rsid w:val="00095EDA"/>
    <w:rsid w:val="00096BFE"/>
    <w:rsid w:val="000A6297"/>
    <w:rsid w:val="000A77EC"/>
    <w:rsid w:val="000B0BC1"/>
    <w:rsid w:val="000B1A5F"/>
    <w:rsid w:val="000B39A6"/>
    <w:rsid w:val="000B4F05"/>
    <w:rsid w:val="000C1534"/>
    <w:rsid w:val="000D02C9"/>
    <w:rsid w:val="000D097E"/>
    <w:rsid w:val="000D7515"/>
    <w:rsid w:val="000E1F5F"/>
    <w:rsid w:val="000E4DC5"/>
    <w:rsid w:val="000F614C"/>
    <w:rsid w:val="00113372"/>
    <w:rsid w:val="00113F40"/>
    <w:rsid w:val="00115A3C"/>
    <w:rsid w:val="001171E1"/>
    <w:rsid w:val="00117B22"/>
    <w:rsid w:val="001207DD"/>
    <w:rsid w:val="00121D06"/>
    <w:rsid w:val="00124473"/>
    <w:rsid w:val="00125510"/>
    <w:rsid w:val="00127151"/>
    <w:rsid w:val="0013205F"/>
    <w:rsid w:val="00133920"/>
    <w:rsid w:val="00135659"/>
    <w:rsid w:val="00141D5F"/>
    <w:rsid w:val="0014213A"/>
    <w:rsid w:val="001430FF"/>
    <w:rsid w:val="00145B7C"/>
    <w:rsid w:val="001470CA"/>
    <w:rsid w:val="0015097F"/>
    <w:rsid w:val="0015138D"/>
    <w:rsid w:val="001535F6"/>
    <w:rsid w:val="00154A16"/>
    <w:rsid w:val="0015633F"/>
    <w:rsid w:val="00157708"/>
    <w:rsid w:val="001617D6"/>
    <w:rsid w:val="00170C8C"/>
    <w:rsid w:val="00173936"/>
    <w:rsid w:val="00174CAC"/>
    <w:rsid w:val="00175E86"/>
    <w:rsid w:val="00176D1E"/>
    <w:rsid w:val="00182B90"/>
    <w:rsid w:val="00182C93"/>
    <w:rsid w:val="00184015"/>
    <w:rsid w:val="001840D0"/>
    <w:rsid w:val="00187322"/>
    <w:rsid w:val="001873EA"/>
    <w:rsid w:val="0019229D"/>
    <w:rsid w:val="00192EB8"/>
    <w:rsid w:val="001930EE"/>
    <w:rsid w:val="00196EEE"/>
    <w:rsid w:val="001A2383"/>
    <w:rsid w:val="001A7A02"/>
    <w:rsid w:val="001B1210"/>
    <w:rsid w:val="001B258A"/>
    <w:rsid w:val="001C3D25"/>
    <w:rsid w:val="001C5009"/>
    <w:rsid w:val="001C7BB0"/>
    <w:rsid w:val="001D018C"/>
    <w:rsid w:val="001D0E44"/>
    <w:rsid w:val="001D247D"/>
    <w:rsid w:val="001D4886"/>
    <w:rsid w:val="001D722E"/>
    <w:rsid w:val="001D7B74"/>
    <w:rsid w:val="001E464F"/>
    <w:rsid w:val="001E4701"/>
    <w:rsid w:val="001E498F"/>
    <w:rsid w:val="001E5F58"/>
    <w:rsid w:val="001F2756"/>
    <w:rsid w:val="001F4FBA"/>
    <w:rsid w:val="001F7085"/>
    <w:rsid w:val="00201DD4"/>
    <w:rsid w:val="002021F3"/>
    <w:rsid w:val="00210CB7"/>
    <w:rsid w:val="002122AF"/>
    <w:rsid w:val="00214B92"/>
    <w:rsid w:val="00216A60"/>
    <w:rsid w:val="002250DB"/>
    <w:rsid w:val="002333EB"/>
    <w:rsid w:val="00237333"/>
    <w:rsid w:val="00240DD1"/>
    <w:rsid w:val="0024159B"/>
    <w:rsid w:val="00241F80"/>
    <w:rsid w:val="00244E95"/>
    <w:rsid w:val="00254286"/>
    <w:rsid w:val="0026044C"/>
    <w:rsid w:val="002629A1"/>
    <w:rsid w:val="00263C9E"/>
    <w:rsid w:val="00263F71"/>
    <w:rsid w:val="00264A49"/>
    <w:rsid w:val="002738BD"/>
    <w:rsid w:val="00275976"/>
    <w:rsid w:val="002761AF"/>
    <w:rsid w:val="00286501"/>
    <w:rsid w:val="002932A3"/>
    <w:rsid w:val="00296DD5"/>
    <w:rsid w:val="002A4264"/>
    <w:rsid w:val="002A5BE1"/>
    <w:rsid w:val="002A6978"/>
    <w:rsid w:val="002B23FB"/>
    <w:rsid w:val="002B3692"/>
    <w:rsid w:val="002B6762"/>
    <w:rsid w:val="002C338B"/>
    <w:rsid w:val="002D2A70"/>
    <w:rsid w:val="002D3708"/>
    <w:rsid w:val="002D3A58"/>
    <w:rsid w:val="002D557E"/>
    <w:rsid w:val="002D5D72"/>
    <w:rsid w:val="002E54FB"/>
    <w:rsid w:val="002E6F17"/>
    <w:rsid w:val="002F06F6"/>
    <w:rsid w:val="002F4C61"/>
    <w:rsid w:val="002F6261"/>
    <w:rsid w:val="003024CC"/>
    <w:rsid w:val="0030292E"/>
    <w:rsid w:val="00302F01"/>
    <w:rsid w:val="0031023F"/>
    <w:rsid w:val="00312071"/>
    <w:rsid w:val="0031358F"/>
    <w:rsid w:val="00315454"/>
    <w:rsid w:val="0032497E"/>
    <w:rsid w:val="00325534"/>
    <w:rsid w:val="003316BC"/>
    <w:rsid w:val="00336040"/>
    <w:rsid w:val="00336850"/>
    <w:rsid w:val="003372AB"/>
    <w:rsid w:val="003407AA"/>
    <w:rsid w:val="0034082C"/>
    <w:rsid w:val="003409B2"/>
    <w:rsid w:val="00341055"/>
    <w:rsid w:val="003477D5"/>
    <w:rsid w:val="003521C0"/>
    <w:rsid w:val="003523D8"/>
    <w:rsid w:val="00355EA4"/>
    <w:rsid w:val="00362745"/>
    <w:rsid w:val="00364B0B"/>
    <w:rsid w:val="00364C7A"/>
    <w:rsid w:val="00365147"/>
    <w:rsid w:val="00367F0A"/>
    <w:rsid w:val="003718CA"/>
    <w:rsid w:val="00372153"/>
    <w:rsid w:val="00373076"/>
    <w:rsid w:val="00383592"/>
    <w:rsid w:val="0039147D"/>
    <w:rsid w:val="00391B3B"/>
    <w:rsid w:val="003A0822"/>
    <w:rsid w:val="003A2758"/>
    <w:rsid w:val="003C1225"/>
    <w:rsid w:val="003C1864"/>
    <w:rsid w:val="003C2030"/>
    <w:rsid w:val="003C2BA7"/>
    <w:rsid w:val="003C35E1"/>
    <w:rsid w:val="003C5175"/>
    <w:rsid w:val="003C5FA7"/>
    <w:rsid w:val="003D0910"/>
    <w:rsid w:val="003D10D3"/>
    <w:rsid w:val="003D1870"/>
    <w:rsid w:val="003D2BA8"/>
    <w:rsid w:val="003D2E19"/>
    <w:rsid w:val="003D585C"/>
    <w:rsid w:val="003D61A5"/>
    <w:rsid w:val="003D7AC2"/>
    <w:rsid w:val="003D7E18"/>
    <w:rsid w:val="003E1C1D"/>
    <w:rsid w:val="003E594E"/>
    <w:rsid w:val="003E78E5"/>
    <w:rsid w:val="003F2CA0"/>
    <w:rsid w:val="003F3FD9"/>
    <w:rsid w:val="003F6A19"/>
    <w:rsid w:val="0040064B"/>
    <w:rsid w:val="004033D8"/>
    <w:rsid w:val="00403C33"/>
    <w:rsid w:val="00404BD8"/>
    <w:rsid w:val="0040564C"/>
    <w:rsid w:val="00407B2F"/>
    <w:rsid w:val="00410132"/>
    <w:rsid w:val="00412E93"/>
    <w:rsid w:val="00413DEC"/>
    <w:rsid w:val="004200BE"/>
    <w:rsid w:val="00420686"/>
    <w:rsid w:val="00420E5D"/>
    <w:rsid w:val="004259B2"/>
    <w:rsid w:val="004263DD"/>
    <w:rsid w:val="00433878"/>
    <w:rsid w:val="0043687F"/>
    <w:rsid w:val="00437D60"/>
    <w:rsid w:val="0044092A"/>
    <w:rsid w:val="00452857"/>
    <w:rsid w:val="004536D4"/>
    <w:rsid w:val="00453BF8"/>
    <w:rsid w:val="0045442D"/>
    <w:rsid w:val="00457717"/>
    <w:rsid w:val="004616DC"/>
    <w:rsid w:val="00472185"/>
    <w:rsid w:val="004725A9"/>
    <w:rsid w:val="00472C83"/>
    <w:rsid w:val="00474A53"/>
    <w:rsid w:val="004766A6"/>
    <w:rsid w:val="00486D72"/>
    <w:rsid w:val="0049159C"/>
    <w:rsid w:val="00493A92"/>
    <w:rsid w:val="004A006B"/>
    <w:rsid w:val="004A0DC2"/>
    <w:rsid w:val="004A3E94"/>
    <w:rsid w:val="004B02E9"/>
    <w:rsid w:val="004B110C"/>
    <w:rsid w:val="004B1B7D"/>
    <w:rsid w:val="004B332A"/>
    <w:rsid w:val="004B334E"/>
    <w:rsid w:val="004B6B76"/>
    <w:rsid w:val="004C1F96"/>
    <w:rsid w:val="004C29EB"/>
    <w:rsid w:val="004C5474"/>
    <w:rsid w:val="004C6081"/>
    <w:rsid w:val="004D3BC6"/>
    <w:rsid w:val="004D57D5"/>
    <w:rsid w:val="004D604B"/>
    <w:rsid w:val="004D6734"/>
    <w:rsid w:val="004D7330"/>
    <w:rsid w:val="004D775A"/>
    <w:rsid w:val="004D798E"/>
    <w:rsid w:val="004E16F6"/>
    <w:rsid w:val="004E5C66"/>
    <w:rsid w:val="004E73F9"/>
    <w:rsid w:val="004F032C"/>
    <w:rsid w:val="004F1FC7"/>
    <w:rsid w:val="004F343D"/>
    <w:rsid w:val="004F38AE"/>
    <w:rsid w:val="004F4CED"/>
    <w:rsid w:val="004F6E4D"/>
    <w:rsid w:val="004F7373"/>
    <w:rsid w:val="00502556"/>
    <w:rsid w:val="00504405"/>
    <w:rsid w:val="00504C80"/>
    <w:rsid w:val="0051326F"/>
    <w:rsid w:val="005161BE"/>
    <w:rsid w:val="005178C4"/>
    <w:rsid w:val="0052098E"/>
    <w:rsid w:val="00521131"/>
    <w:rsid w:val="00522BB7"/>
    <w:rsid w:val="005234AE"/>
    <w:rsid w:val="005260FF"/>
    <w:rsid w:val="00532209"/>
    <w:rsid w:val="00537BF4"/>
    <w:rsid w:val="0054769E"/>
    <w:rsid w:val="00556A7E"/>
    <w:rsid w:val="00562174"/>
    <w:rsid w:val="00562C2E"/>
    <w:rsid w:val="00563519"/>
    <w:rsid w:val="00564549"/>
    <w:rsid w:val="005647D3"/>
    <w:rsid w:val="005651C3"/>
    <w:rsid w:val="005655CB"/>
    <w:rsid w:val="005663F7"/>
    <w:rsid w:val="00566C2E"/>
    <w:rsid w:val="00574966"/>
    <w:rsid w:val="00581FF3"/>
    <w:rsid w:val="00585B6E"/>
    <w:rsid w:val="005905E0"/>
    <w:rsid w:val="005925BE"/>
    <w:rsid w:val="005930E9"/>
    <w:rsid w:val="005938D7"/>
    <w:rsid w:val="005A0921"/>
    <w:rsid w:val="005A114E"/>
    <w:rsid w:val="005A5534"/>
    <w:rsid w:val="005A76CA"/>
    <w:rsid w:val="005B09C3"/>
    <w:rsid w:val="005B2842"/>
    <w:rsid w:val="005B2AD2"/>
    <w:rsid w:val="005C15EE"/>
    <w:rsid w:val="005C294E"/>
    <w:rsid w:val="005D03EC"/>
    <w:rsid w:val="005D3EB0"/>
    <w:rsid w:val="005D44B8"/>
    <w:rsid w:val="005D7B92"/>
    <w:rsid w:val="005E1AFB"/>
    <w:rsid w:val="005E491C"/>
    <w:rsid w:val="005E587E"/>
    <w:rsid w:val="005E734D"/>
    <w:rsid w:val="005E735A"/>
    <w:rsid w:val="005E7557"/>
    <w:rsid w:val="005F4F0C"/>
    <w:rsid w:val="005F7537"/>
    <w:rsid w:val="006005C6"/>
    <w:rsid w:val="0060092A"/>
    <w:rsid w:val="00602F6A"/>
    <w:rsid w:val="0061079E"/>
    <w:rsid w:val="00610DE6"/>
    <w:rsid w:val="00611DB3"/>
    <w:rsid w:val="006262C2"/>
    <w:rsid w:val="0063187C"/>
    <w:rsid w:val="00631894"/>
    <w:rsid w:val="006368CD"/>
    <w:rsid w:val="0064334F"/>
    <w:rsid w:val="0064418E"/>
    <w:rsid w:val="006615B0"/>
    <w:rsid w:val="006638E4"/>
    <w:rsid w:val="00665C0F"/>
    <w:rsid w:val="00666247"/>
    <w:rsid w:val="00675AD8"/>
    <w:rsid w:val="00677238"/>
    <w:rsid w:val="0068087D"/>
    <w:rsid w:val="006813E1"/>
    <w:rsid w:val="006817E6"/>
    <w:rsid w:val="006910A8"/>
    <w:rsid w:val="00691CD7"/>
    <w:rsid w:val="0069532C"/>
    <w:rsid w:val="00696FAC"/>
    <w:rsid w:val="006A06B6"/>
    <w:rsid w:val="006A50BE"/>
    <w:rsid w:val="006A61A8"/>
    <w:rsid w:val="006B5700"/>
    <w:rsid w:val="006B64E3"/>
    <w:rsid w:val="006D0D46"/>
    <w:rsid w:val="006D465B"/>
    <w:rsid w:val="006D59C5"/>
    <w:rsid w:val="006D6D2E"/>
    <w:rsid w:val="006D6FCC"/>
    <w:rsid w:val="006D7D63"/>
    <w:rsid w:val="006F1203"/>
    <w:rsid w:val="006F1EAA"/>
    <w:rsid w:val="006F1F2C"/>
    <w:rsid w:val="006F64C3"/>
    <w:rsid w:val="0070209D"/>
    <w:rsid w:val="00710B4B"/>
    <w:rsid w:val="007131E6"/>
    <w:rsid w:val="00722988"/>
    <w:rsid w:val="007247BB"/>
    <w:rsid w:val="00726216"/>
    <w:rsid w:val="007277A4"/>
    <w:rsid w:val="0073191D"/>
    <w:rsid w:val="007327E5"/>
    <w:rsid w:val="00734A14"/>
    <w:rsid w:val="00740FF5"/>
    <w:rsid w:val="007462A7"/>
    <w:rsid w:val="00750D74"/>
    <w:rsid w:val="00751AA7"/>
    <w:rsid w:val="00752BDE"/>
    <w:rsid w:val="007530B8"/>
    <w:rsid w:val="007544DD"/>
    <w:rsid w:val="007616F8"/>
    <w:rsid w:val="00764BBA"/>
    <w:rsid w:val="0076504C"/>
    <w:rsid w:val="007712D1"/>
    <w:rsid w:val="00771577"/>
    <w:rsid w:val="007820B5"/>
    <w:rsid w:val="00782150"/>
    <w:rsid w:val="00785903"/>
    <w:rsid w:val="00791076"/>
    <w:rsid w:val="007921D5"/>
    <w:rsid w:val="007933C7"/>
    <w:rsid w:val="007A151E"/>
    <w:rsid w:val="007A7735"/>
    <w:rsid w:val="007B244B"/>
    <w:rsid w:val="007B44CE"/>
    <w:rsid w:val="007C13EC"/>
    <w:rsid w:val="007D0D7F"/>
    <w:rsid w:val="007D10CA"/>
    <w:rsid w:val="007D13BE"/>
    <w:rsid w:val="007D3C90"/>
    <w:rsid w:val="007D5BB7"/>
    <w:rsid w:val="007D6147"/>
    <w:rsid w:val="007E2C57"/>
    <w:rsid w:val="007E5214"/>
    <w:rsid w:val="007E67C1"/>
    <w:rsid w:val="007F078F"/>
    <w:rsid w:val="007F13B7"/>
    <w:rsid w:val="007F3AA7"/>
    <w:rsid w:val="007F5FA6"/>
    <w:rsid w:val="007F63B2"/>
    <w:rsid w:val="007F6821"/>
    <w:rsid w:val="0080038A"/>
    <w:rsid w:val="0080250A"/>
    <w:rsid w:val="008037EF"/>
    <w:rsid w:val="008048C4"/>
    <w:rsid w:val="008062A0"/>
    <w:rsid w:val="008121C7"/>
    <w:rsid w:val="00815DCA"/>
    <w:rsid w:val="00817B6C"/>
    <w:rsid w:val="00822602"/>
    <w:rsid w:val="0082693C"/>
    <w:rsid w:val="00826AB5"/>
    <w:rsid w:val="00827290"/>
    <w:rsid w:val="00827AD0"/>
    <w:rsid w:val="00833D55"/>
    <w:rsid w:val="008436ED"/>
    <w:rsid w:val="008508D4"/>
    <w:rsid w:val="00851F7A"/>
    <w:rsid w:val="00852238"/>
    <w:rsid w:val="00864089"/>
    <w:rsid w:val="0086422A"/>
    <w:rsid w:val="00866D3F"/>
    <w:rsid w:val="008742AA"/>
    <w:rsid w:val="008755B2"/>
    <w:rsid w:val="008757C7"/>
    <w:rsid w:val="0088111B"/>
    <w:rsid w:val="0088128C"/>
    <w:rsid w:val="00884C4B"/>
    <w:rsid w:val="008867F0"/>
    <w:rsid w:val="0089017E"/>
    <w:rsid w:val="008A5D97"/>
    <w:rsid w:val="008A6752"/>
    <w:rsid w:val="008B0E88"/>
    <w:rsid w:val="008B6172"/>
    <w:rsid w:val="008B6ABF"/>
    <w:rsid w:val="008C71E9"/>
    <w:rsid w:val="008D0CD1"/>
    <w:rsid w:val="008D1F79"/>
    <w:rsid w:val="008D399E"/>
    <w:rsid w:val="008D3D5D"/>
    <w:rsid w:val="008D5EE5"/>
    <w:rsid w:val="008D6341"/>
    <w:rsid w:val="008E485B"/>
    <w:rsid w:val="008E669A"/>
    <w:rsid w:val="008F01E6"/>
    <w:rsid w:val="008F0685"/>
    <w:rsid w:val="008F3030"/>
    <w:rsid w:val="008F4ADC"/>
    <w:rsid w:val="0090013E"/>
    <w:rsid w:val="0090153B"/>
    <w:rsid w:val="009115ED"/>
    <w:rsid w:val="0091538D"/>
    <w:rsid w:val="00926387"/>
    <w:rsid w:val="00927FC1"/>
    <w:rsid w:val="00930B0A"/>
    <w:rsid w:val="009319DE"/>
    <w:rsid w:val="00934307"/>
    <w:rsid w:val="0093581A"/>
    <w:rsid w:val="009362E4"/>
    <w:rsid w:val="00936D3C"/>
    <w:rsid w:val="00937128"/>
    <w:rsid w:val="0093765D"/>
    <w:rsid w:val="009428C8"/>
    <w:rsid w:val="00942E82"/>
    <w:rsid w:val="0094718F"/>
    <w:rsid w:val="00953B7C"/>
    <w:rsid w:val="00960D9E"/>
    <w:rsid w:val="00961883"/>
    <w:rsid w:val="009775FE"/>
    <w:rsid w:val="00977ACA"/>
    <w:rsid w:val="00987879"/>
    <w:rsid w:val="00990411"/>
    <w:rsid w:val="009929D4"/>
    <w:rsid w:val="009930FD"/>
    <w:rsid w:val="009978A6"/>
    <w:rsid w:val="00997FD7"/>
    <w:rsid w:val="009A1121"/>
    <w:rsid w:val="009A2E49"/>
    <w:rsid w:val="009A5D97"/>
    <w:rsid w:val="009A74EC"/>
    <w:rsid w:val="009B56C4"/>
    <w:rsid w:val="009C252F"/>
    <w:rsid w:val="009C51B9"/>
    <w:rsid w:val="009C6795"/>
    <w:rsid w:val="009D3142"/>
    <w:rsid w:val="009D3C47"/>
    <w:rsid w:val="009E1AE7"/>
    <w:rsid w:val="009F1A2F"/>
    <w:rsid w:val="009F611E"/>
    <w:rsid w:val="00A03F61"/>
    <w:rsid w:val="00A10327"/>
    <w:rsid w:val="00A11278"/>
    <w:rsid w:val="00A13838"/>
    <w:rsid w:val="00A201B1"/>
    <w:rsid w:val="00A2089E"/>
    <w:rsid w:val="00A23951"/>
    <w:rsid w:val="00A30E3A"/>
    <w:rsid w:val="00A3531F"/>
    <w:rsid w:val="00A3639B"/>
    <w:rsid w:val="00A4182D"/>
    <w:rsid w:val="00A45AC8"/>
    <w:rsid w:val="00A45EDC"/>
    <w:rsid w:val="00A518CA"/>
    <w:rsid w:val="00A63D7C"/>
    <w:rsid w:val="00A64088"/>
    <w:rsid w:val="00A64535"/>
    <w:rsid w:val="00A6524E"/>
    <w:rsid w:val="00A65D3F"/>
    <w:rsid w:val="00A65E2E"/>
    <w:rsid w:val="00A72D19"/>
    <w:rsid w:val="00A76DE1"/>
    <w:rsid w:val="00A83350"/>
    <w:rsid w:val="00A907AA"/>
    <w:rsid w:val="00A91522"/>
    <w:rsid w:val="00A937F5"/>
    <w:rsid w:val="00A93E25"/>
    <w:rsid w:val="00A945D9"/>
    <w:rsid w:val="00AA5BA8"/>
    <w:rsid w:val="00AA718F"/>
    <w:rsid w:val="00AA7218"/>
    <w:rsid w:val="00AA7F00"/>
    <w:rsid w:val="00AB347C"/>
    <w:rsid w:val="00AB513C"/>
    <w:rsid w:val="00AB6AE0"/>
    <w:rsid w:val="00AB6DB7"/>
    <w:rsid w:val="00AB7230"/>
    <w:rsid w:val="00AC0377"/>
    <w:rsid w:val="00AC1DE0"/>
    <w:rsid w:val="00AC73BF"/>
    <w:rsid w:val="00AD1C8F"/>
    <w:rsid w:val="00AD4497"/>
    <w:rsid w:val="00AD586B"/>
    <w:rsid w:val="00AE5854"/>
    <w:rsid w:val="00AE7771"/>
    <w:rsid w:val="00AF14D7"/>
    <w:rsid w:val="00AF41BB"/>
    <w:rsid w:val="00AF542C"/>
    <w:rsid w:val="00AF6AE2"/>
    <w:rsid w:val="00AF7068"/>
    <w:rsid w:val="00B01B63"/>
    <w:rsid w:val="00B01C30"/>
    <w:rsid w:val="00B0737E"/>
    <w:rsid w:val="00B0744C"/>
    <w:rsid w:val="00B20F60"/>
    <w:rsid w:val="00B23508"/>
    <w:rsid w:val="00B312A4"/>
    <w:rsid w:val="00B347FC"/>
    <w:rsid w:val="00B35DA1"/>
    <w:rsid w:val="00B37915"/>
    <w:rsid w:val="00B57BD1"/>
    <w:rsid w:val="00B64818"/>
    <w:rsid w:val="00B71E0B"/>
    <w:rsid w:val="00B725F7"/>
    <w:rsid w:val="00B7379A"/>
    <w:rsid w:val="00B740C8"/>
    <w:rsid w:val="00B80CB3"/>
    <w:rsid w:val="00B83D90"/>
    <w:rsid w:val="00B90033"/>
    <w:rsid w:val="00B96DB8"/>
    <w:rsid w:val="00BA49D5"/>
    <w:rsid w:val="00BA6E8E"/>
    <w:rsid w:val="00BB1800"/>
    <w:rsid w:val="00BB1E64"/>
    <w:rsid w:val="00BB40B1"/>
    <w:rsid w:val="00BB4F99"/>
    <w:rsid w:val="00BB5371"/>
    <w:rsid w:val="00BD2B5D"/>
    <w:rsid w:val="00BD3FFC"/>
    <w:rsid w:val="00BD6D94"/>
    <w:rsid w:val="00BD7B16"/>
    <w:rsid w:val="00BE4819"/>
    <w:rsid w:val="00BE4AC5"/>
    <w:rsid w:val="00BE7265"/>
    <w:rsid w:val="00BF0C73"/>
    <w:rsid w:val="00BF3FFA"/>
    <w:rsid w:val="00BF42FD"/>
    <w:rsid w:val="00BF7614"/>
    <w:rsid w:val="00C05314"/>
    <w:rsid w:val="00C056A9"/>
    <w:rsid w:val="00C1268C"/>
    <w:rsid w:val="00C15A47"/>
    <w:rsid w:val="00C16E93"/>
    <w:rsid w:val="00C20426"/>
    <w:rsid w:val="00C20EE9"/>
    <w:rsid w:val="00C248C3"/>
    <w:rsid w:val="00C25A08"/>
    <w:rsid w:val="00C35990"/>
    <w:rsid w:val="00C411A1"/>
    <w:rsid w:val="00C45313"/>
    <w:rsid w:val="00C621E3"/>
    <w:rsid w:val="00C7202C"/>
    <w:rsid w:val="00C72C97"/>
    <w:rsid w:val="00C742AC"/>
    <w:rsid w:val="00C7571C"/>
    <w:rsid w:val="00C76561"/>
    <w:rsid w:val="00C84256"/>
    <w:rsid w:val="00C8554E"/>
    <w:rsid w:val="00C8695C"/>
    <w:rsid w:val="00C91B81"/>
    <w:rsid w:val="00C93A92"/>
    <w:rsid w:val="00C974AB"/>
    <w:rsid w:val="00CA531B"/>
    <w:rsid w:val="00CB0D6E"/>
    <w:rsid w:val="00CB35E4"/>
    <w:rsid w:val="00CB6B17"/>
    <w:rsid w:val="00CB6C55"/>
    <w:rsid w:val="00CC2397"/>
    <w:rsid w:val="00CC5160"/>
    <w:rsid w:val="00CD1527"/>
    <w:rsid w:val="00CD3193"/>
    <w:rsid w:val="00CD63A6"/>
    <w:rsid w:val="00CD7AA5"/>
    <w:rsid w:val="00CE0819"/>
    <w:rsid w:val="00CE7810"/>
    <w:rsid w:val="00CF4645"/>
    <w:rsid w:val="00CF5C72"/>
    <w:rsid w:val="00CF784A"/>
    <w:rsid w:val="00D040CF"/>
    <w:rsid w:val="00D11E74"/>
    <w:rsid w:val="00D1298A"/>
    <w:rsid w:val="00D13DE5"/>
    <w:rsid w:val="00D164DB"/>
    <w:rsid w:val="00D24360"/>
    <w:rsid w:val="00D30738"/>
    <w:rsid w:val="00D31D6F"/>
    <w:rsid w:val="00D33B12"/>
    <w:rsid w:val="00D360F6"/>
    <w:rsid w:val="00D462CE"/>
    <w:rsid w:val="00D47E87"/>
    <w:rsid w:val="00D5231F"/>
    <w:rsid w:val="00D54DBB"/>
    <w:rsid w:val="00D56AC1"/>
    <w:rsid w:val="00D57E45"/>
    <w:rsid w:val="00D60646"/>
    <w:rsid w:val="00D62B24"/>
    <w:rsid w:val="00D63E29"/>
    <w:rsid w:val="00D646AC"/>
    <w:rsid w:val="00D6697A"/>
    <w:rsid w:val="00D813C8"/>
    <w:rsid w:val="00D81A22"/>
    <w:rsid w:val="00D82DAA"/>
    <w:rsid w:val="00D86131"/>
    <w:rsid w:val="00D90489"/>
    <w:rsid w:val="00D90C5C"/>
    <w:rsid w:val="00D969EE"/>
    <w:rsid w:val="00DA09F6"/>
    <w:rsid w:val="00DA3CB8"/>
    <w:rsid w:val="00DB12B3"/>
    <w:rsid w:val="00DB3496"/>
    <w:rsid w:val="00DB6507"/>
    <w:rsid w:val="00DB6E03"/>
    <w:rsid w:val="00DC206C"/>
    <w:rsid w:val="00DC58DF"/>
    <w:rsid w:val="00DC77B0"/>
    <w:rsid w:val="00DD01B5"/>
    <w:rsid w:val="00DD17A8"/>
    <w:rsid w:val="00DE14B5"/>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3C4"/>
    <w:rsid w:val="00E25805"/>
    <w:rsid w:val="00E337B9"/>
    <w:rsid w:val="00E40B02"/>
    <w:rsid w:val="00E44A49"/>
    <w:rsid w:val="00E55363"/>
    <w:rsid w:val="00E6006E"/>
    <w:rsid w:val="00E634B3"/>
    <w:rsid w:val="00E644B9"/>
    <w:rsid w:val="00E727A1"/>
    <w:rsid w:val="00E76C2F"/>
    <w:rsid w:val="00E8167D"/>
    <w:rsid w:val="00E85524"/>
    <w:rsid w:val="00E8601C"/>
    <w:rsid w:val="00E9348A"/>
    <w:rsid w:val="00E96EDF"/>
    <w:rsid w:val="00EA0E8D"/>
    <w:rsid w:val="00EA12B1"/>
    <w:rsid w:val="00EA348C"/>
    <w:rsid w:val="00EA35C2"/>
    <w:rsid w:val="00EB3DCA"/>
    <w:rsid w:val="00EB56A5"/>
    <w:rsid w:val="00EB5C87"/>
    <w:rsid w:val="00EC2917"/>
    <w:rsid w:val="00EC3E01"/>
    <w:rsid w:val="00EC700E"/>
    <w:rsid w:val="00ED1528"/>
    <w:rsid w:val="00ED21BF"/>
    <w:rsid w:val="00ED7F55"/>
    <w:rsid w:val="00EE3151"/>
    <w:rsid w:val="00EE35C0"/>
    <w:rsid w:val="00EE4C07"/>
    <w:rsid w:val="00EE519E"/>
    <w:rsid w:val="00EE7E41"/>
    <w:rsid w:val="00EF176F"/>
    <w:rsid w:val="00EF1A98"/>
    <w:rsid w:val="00EF7BC0"/>
    <w:rsid w:val="00F01DEC"/>
    <w:rsid w:val="00F02920"/>
    <w:rsid w:val="00F04584"/>
    <w:rsid w:val="00F045CF"/>
    <w:rsid w:val="00F05AA5"/>
    <w:rsid w:val="00F1563A"/>
    <w:rsid w:val="00F16EEC"/>
    <w:rsid w:val="00F21918"/>
    <w:rsid w:val="00F24470"/>
    <w:rsid w:val="00F24D42"/>
    <w:rsid w:val="00F25B02"/>
    <w:rsid w:val="00F3165D"/>
    <w:rsid w:val="00F431D1"/>
    <w:rsid w:val="00F4587A"/>
    <w:rsid w:val="00F507CE"/>
    <w:rsid w:val="00F55921"/>
    <w:rsid w:val="00F57FEA"/>
    <w:rsid w:val="00F62B10"/>
    <w:rsid w:val="00F63185"/>
    <w:rsid w:val="00F66F5C"/>
    <w:rsid w:val="00F73234"/>
    <w:rsid w:val="00F76B22"/>
    <w:rsid w:val="00F76EC1"/>
    <w:rsid w:val="00F82D34"/>
    <w:rsid w:val="00F91618"/>
    <w:rsid w:val="00F92489"/>
    <w:rsid w:val="00F9544D"/>
    <w:rsid w:val="00FA25B6"/>
    <w:rsid w:val="00FA48B7"/>
    <w:rsid w:val="00FA7703"/>
    <w:rsid w:val="00FB0963"/>
    <w:rsid w:val="00FB48ED"/>
    <w:rsid w:val="00FB5912"/>
    <w:rsid w:val="00FC27A8"/>
    <w:rsid w:val="00FD7172"/>
    <w:rsid w:val="00FE0E1F"/>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mention.com" TargetMode="External"/><Relationship Id="rId39" Type="http://schemas.openxmlformats.org/officeDocument/2006/relationships/image" Target="media/image24.png"/><Relationship Id="rId21" Type="http://schemas.openxmlformats.org/officeDocument/2006/relationships/hyperlink" Target="http://www.webmd.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www.meaningcloud.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6.png"/><Relationship Id="rId44" Type="http://schemas.openxmlformats.org/officeDocument/2006/relationships/hyperlink" Target="https://github.com/HomeSeeker88/MastersThesi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talkwalker.com" TargetMode="External"/><Relationship Id="rId27" Type="http://schemas.openxmlformats.org/officeDocument/2006/relationships/hyperlink" Target="https://archive.ics.uci.edu/ml/datasets/Drug+Review+Dataset+%28Drugs.com%29"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aylien.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hyperlink" Target="http://www.drugs.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qualtrics.com/clarabridge"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23</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28</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9</b:RefOrder>
  </b:Source>
  <b:Source>
    <b:Tag>Jar17</b:Tag>
    <b:SourceType>Book</b:SourceType>
    <b:Guid>{923B3B10-3310-4446-97C6-AA8A5099199F}</b:Guid>
    <b:Author>
      <b:Author>
        <b:NameList>
          <b:Person>
            <b:Last>Lander</b:Last>
            <b:First>Jared</b:First>
          </b:Person>
        </b:NameList>
      </b:Author>
    </b:Author>
    <b:Title>R dla każdego</b:Title>
    <b:Year>2017</b:Year>
    <b:RefOrder>29</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25</b:RefOrder>
  </b:Source>
  <b:Source>
    <b:Tag>Had17</b:Tag>
    <b:SourceType>Book</b:SourceType>
    <b:Guid>{DCFEE445-FBD6-4AA6-8448-E1AF161160FC}</b:Guid>
    <b:Author>
      <b:Author>
        <b:NameList>
          <b:Person>
            <b:Last>Wickham</b:Last>
            <b:First>Hadley</b:First>
          </b:Person>
        </b:NameList>
      </b:Author>
    </b:Author>
    <b:Title>R for Data Science</b:Title>
    <b:Year>2017</b:Year>
    <b:RefOrder>30</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21</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22</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6</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14</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13</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5</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4</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7</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15</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16</b:RefOrder>
  </b:Source>
  <b:Source>
    <b:Tag>Mck</b:Tag>
    <b:SourceType>Book</b:SourceType>
    <b:Guid>{CDB2240E-B5BE-433A-9BC1-7287A5F46078}</b:Guid>
    <b:Author>
      <b:Author>
        <b:NameList>
          <b:Person>
            <b:Last>McKinsey</b:Last>
          </b:Person>
        </b:NameList>
      </b:Author>
    </b:Author>
    <b:Title>The CEO guide to customer experience</b:Title>
    <b:Year>2016</b:Year>
    <b:RefOrder>19</b:RefOrder>
  </b:Source>
  <b:Source>
    <b:Tag>Iné20</b:Tag>
    <b:SourceType>Book</b:SourceType>
    <b:Guid>{0B9C09C1-B619-4F20-8A9D-09CF36D63704}</b:Guid>
    <b:Author>
      <b:Author>
        <b:NameList>
          <b:Person>
            <b:Last>Roldós</b:Last>
            <b:First>Inés</b:First>
          </b:Person>
        </b:NameList>
      </b:Author>
    </b:Author>
    <b:Title>What is Sentiment Analysis?</b:Title>
    <b:Year>2020</b:Year>
    <b:RefOrder>18</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20</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17</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11</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12</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10</b:RefOrder>
  </b:Source>
  <b:Source>
    <b:Tag>Cra20</b:Tag>
    <b:SourceType>Book</b:SourceType>
    <b:Guid>{7F44A560-531F-4E96-B81E-7D4E8869B1A4}</b:Guid>
    <b:Author>
      <b:Author>
        <b:NameList>
          <b:Person>
            <b:Last>Stedman</b:Last>
            <b:First>Craig</b:First>
          </b:Person>
        </b:NameList>
      </b:Author>
    </b:Author>
    <b:Title>Text mining (text analytics)</b:Title>
    <b:Year>2020</b:Year>
    <b:RefOrder>1</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3</b:RefOrder>
  </b:Source>
  <b:Source>
    <b:Tag>Mon22</b:Tag>
    <b:SourceType>Book</b:SourceType>
    <b:Guid>{0F202D75-7DF1-4860-82FE-E9148D351E28}</b:Guid>
    <b:Author>
      <b:Author>
        <b:NameList>
          <b:Person>
            <b:Last>MonkeyLearn</b:Last>
          </b:Person>
        </b:NameList>
      </b:Author>
    </b:Author>
    <b:Title>What is Text Mining?</b:Title>
    <b:Year>2022</b:Year>
    <b:RefOrder>2</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8</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27</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24</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26</b:RefOrder>
  </b:Source>
</b:Sources>
</file>

<file path=customXml/itemProps1.xml><?xml version="1.0" encoding="utf-8"?>
<ds:datastoreItem xmlns:ds="http://schemas.openxmlformats.org/officeDocument/2006/customXml" ds:itemID="{13047076-1A97-4C05-94B0-95287D684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12567</Words>
  <Characters>75407</Characters>
  <Application>Microsoft Office Word</Application>
  <DocSecurity>0</DocSecurity>
  <Lines>628</Lines>
  <Paragraphs>175</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87799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50</cp:revision>
  <cp:lastPrinted>2022-05-08T21:35:00Z</cp:lastPrinted>
  <dcterms:created xsi:type="dcterms:W3CDTF">2022-05-31T21:57:00Z</dcterms:created>
  <dcterms:modified xsi:type="dcterms:W3CDTF">2022-06-05T21:47:00Z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